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CC" w:rsidRPr="00417400" w:rsidRDefault="008773D3" w:rsidP="0027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2. </w:t>
      </w:r>
      <w:r w:rsidR="00417400" w:rsidRPr="00417400">
        <w:rPr>
          <w:rFonts w:ascii="Arial" w:hAnsi="Arial" w:cs="Arial"/>
          <w:b/>
          <w:sz w:val="24"/>
          <w:szCs w:val="24"/>
        </w:rPr>
        <w:t xml:space="preserve">Co nowego, jakie </w:t>
      </w:r>
      <w:r w:rsidR="00417400" w:rsidRPr="00464653">
        <w:rPr>
          <w:rFonts w:ascii="Arial" w:hAnsi="Arial" w:cs="Arial"/>
          <w:b/>
          <w:sz w:val="24"/>
          <w:szCs w:val="24"/>
          <w:u w:val="single"/>
        </w:rPr>
        <w:t>nowe</w:t>
      </w:r>
      <w:r w:rsidR="00417400" w:rsidRPr="00417400">
        <w:rPr>
          <w:rFonts w:ascii="Arial" w:hAnsi="Arial" w:cs="Arial"/>
          <w:b/>
          <w:sz w:val="24"/>
          <w:szCs w:val="24"/>
        </w:rPr>
        <w:t xml:space="preserve"> przepisy będą obowiązywały od </w:t>
      </w:r>
      <w:r w:rsidR="00BE6497">
        <w:rPr>
          <w:rFonts w:ascii="Arial" w:hAnsi="Arial" w:cs="Arial"/>
          <w:b/>
          <w:sz w:val="24"/>
          <w:szCs w:val="24"/>
        </w:rPr>
        <w:t>roku szkolnego</w:t>
      </w:r>
      <w:r w:rsidR="00276DCC" w:rsidRPr="00417400">
        <w:rPr>
          <w:rFonts w:ascii="Arial" w:hAnsi="Arial" w:cs="Arial"/>
          <w:b/>
          <w:sz w:val="24"/>
          <w:szCs w:val="24"/>
        </w:rPr>
        <w:t xml:space="preserve"> 2015</w:t>
      </w:r>
      <w:r w:rsidR="00BE6497">
        <w:rPr>
          <w:rFonts w:ascii="Arial" w:hAnsi="Arial" w:cs="Arial"/>
          <w:b/>
          <w:sz w:val="24"/>
          <w:szCs w:val="24"/>
        </w:rPr>
        <w:t xml:space="preserve">/2016 </w:t>
      </w:r>
    </w:p>
    <w:p w:rsidR="00276DCC" w:rsidRPr="00276DCC" w:rsidRDefault="00276DCC" w:rsidP="00276D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5"/>
        <w:gridCol w:w="9"/>
        <w:gridCol w:w="5042"/>
        <w:gridCol w:w="15"/>
        <w:gridCol w:w="5035"/>
        <w:gridCol w:w="21"/>
      </w:tblGrid>
      <w:tr w:rsidR="00535036" w:rsidRPr="00043B26" w:rsidTr="00E074C0">
        <w:trPr>
          <w:trHeight w:val="1097"/>
        </w:trPr>
        <w:tc>
          <w:tcPr>
            <w:tcW w:w="1666" w:type="pct"/>
            <w:gridSpan w:val="2"/>
            <w:shd w:val="clear" w:color="auto" w:fill="BFBFBF" w:themeFill="background1" w:themeFillShade="BF"/>
            <w:vAlign w:val="center"/>
          </w:tcPr>
          <w:p w:rsidR="00417400" w:rsidRPr="00043B26" w:rsidRDefault="00417400" w:rsidP="0027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6">
              <w:rPr>
                <w:rFonts w:ascii="Times New Roman" w:hAnsi="Times New Roman"/>
                <w:b/>
                <w:sz w:val="20"/>
                <w:szCs w:val="20"/>
              </w:rPr>
              <w:t>Nowe akty prawne</w:t>
            </w:r>
          </w:p>
        </w:tc>
        <w:tc>
          <w:tcPr>
            <w:tcW w:w="1667" w:type="pct"/>
            <w:gridSpan w:val="2"/>
            <w:shd w:val="clear" w:color="auto" w:fill="BFBFBF" w:themeFill="background1" w:themeFillShade="BF"/>
            <w:vAlign w:val="center"/>
          </w:tcPr>
          <w:p w:rsidR="00417400" w:rsidRPr="00043B26" w:rsidRDefault="00BE6497" w:rsidP="00B6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6">
              <w:rPr>
                <w:rFonts w:ascii="Times New Roman" w:hAnsi="Times New Roman"/>
                <w:b/>
                <w:sz w:val="20"/>
                <w:szCs w:val="20"/>
              </w:rPr>
              <w:t>Istota rozwiązań</w:t>
            </w:r>
            <w:r w:rsidR="00417400" w:rsidRPr="00043B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BFBFBF" w:themeFill="background1" w:themeFillShade="BF"/>
            <w:vAlign w:val="center"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6">
              <w:rPr>
                <w:rFonts w:ascii="Times New Roman" w:hAnsi="Times New Roman"/>
                <w:b/>
                <w:sz w:val="20"/>
                <w:szCs w:val="20"/>
              </w:rPr>
              <w:t xml:space="preserve">Obowiązki dla dyrektora szkoły </w:t>
            </w:r>
          </w:p>
          <w:p w:rsidR="00417400" w:rsidRPr="00043B26" w:rsidRDefault="00043B26" w:rsidP="00043B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6">
              <w:rPr>
                <w:rFonts w:ascii="Times New Roman" w:hAnsi="Times New Roman"/>
                <w:b/>
                <w:sz w:val="20"/>
                <w:szCs w:val="20"/>
              </w:rPr>
              <w:t>wynikające ze zmiany przepisów prawa</w:t>
            </w:r>
          </w:p>
        </w:tc>
      </w:tr>
      <w:tr w:rsidR="0006287C" w:rsidRPr="00043B26" w:rsidTr="00E074C0">
        <w:trPr>
          <w:trHeight w:val="404"/>
        </w:trPr>
        <w:tc>
          <w:tcPr>
            <w:tcW w:w="5000" w:type="pct"/>
            <w:gridSpan w:val="6"/>
            <w:shd w:val="clear" w:color="auto" w:fill="00B0F0"/>
          </w:tcPr>
          <w:p w:rsidR="0057507A" w:rsidRDefault="0057507A" w:rsidP="00062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87C" w:rsidRPr="0006287C" w:rsidRDefault="0006287C" w:rsidP="00062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87C">
              <w:rPr>
                <w:rFonts w:ascii="Times New Roman" w:hAnsi="Times New Roman"/>
                <w:b/>
                <w:sz w:val="20"/>
                <w:szCs w:val="20"/>
              </w:rPr>
              <w:t xml:space="preserve">OCENIANIE, KLASYFIKOWANIEI PROMOWANIE UCZNIÓW </w:t>
            </w:r>
          </w:p>
          <w:p w:rsidR="0006287C" w:rsidRDefault="0006287C" w:rsidP="00062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7C">
              <w:rPr>
                <w:rFonts w:ascii="Times New Roman" w:hAnsi="Times New Roman"/>
                <w:b/>
                <w:sz w:val="20"/>
                <w:szCs w:val="20"/>
              </w:rPr>
              <w:t>ORAZ PRZEPROWADZANIE EGZAMINÓW ZEWNĘTRZNYCH</w:t>
            </w:r>
            <w:r w:rsidRPr="00043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07A" w:rsidRPr="00043B26" w:rsidRDefault="0057507A" w:rsidP="00062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036" w:rsidRPr="00043B26" w:rsidTr="00E074C0">
        <w:trPr>
          <w:trHeight w:val="1077"/>
        </w:trPr>
        <w:tc>
          <w:tcPr>
            <w:tcW w:w="1666" w:type="pct"/>
            <w:gridSpan w:val="2"/>
          </w:tcPr>
          <w:p w:rsidR="00417400" w:rsidRPr="0057507A" w:rsidRDefault="0006287C" w:rsidP="000628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Ustawa z dnia 20 lutego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 xml:space="preserve">2015 r.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t xml:space="preserve">o zmianie ustawy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o systemie oświaty oraz niektórych innych ustaw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 xml:space="preserve">(Dz.U. poz. 357) – dodany </w:t>
            </w:r>
            <w:r w:rsidR="00074360" w:rsidRPr="0057507A">
              <w:rPr>
                <w:rFonts w:ascii="Times New Roman" w:hAnsi="Times New Roman"/>
                <w:sz w:val="20"/>
                <w:szCs w:val="20"/>
              </w:rPr>
              <w:t xml:space="preserve">Rozdział 3a i 3b </w:t>
            </w:r>
          </w:p>
        </w:tc>
        <w:tc>
          <w:tcPr>
            <w:tcW w:w="1667" w:type="pct"/>
            <w:gridSpan w:val="2"/>
          </w:tcPr>
          <w:p w:rsidR="00483C87" w:rsidRPr="00043B26" w:rsidRDefault="00074360" w:rsidP="00AE5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>Ogólne zasady dotyczące oceniania, klasyfikowania</w:t>
            </w:r>
            <w:r w:rsidR="00AE50CA" w:rsidRPr="00043B26">
              <w:rPr>
                <w:rFonts w:ascii="Times New Roman" w:hAnsi="Times New Roman"/>
                <w:sz w:val="20"/>
                <w:szCs w:val="20"/>
              </w:rPr>
              <w:br/>
            </w:r>
            <w:r w:rsidRPr="00043B26">
              <w:rPr>
                <w:rFonts w:ascii="Times New Roman" w:hAnsi="Times New Roman"/>
                <w:sz w:val="20"/>
                <w:szCs w:val="20"/>
              </w:rPr>
              <w:t>i promowania uczniów oraz zasady przeprowadzania egzaminów zewnętrznych zostały zawarte, odpowied</w:t>
            </w:r>
            <w:r w:rsidR="0006287C">
              <w:rPr>
                <w:rFonts w:ascii="Times New Roman" w:hAnsi="Times New Roman"/>
                <w:sz w:val="20"/>
                <w:szCs w:val="20"/>
              </w:rPr>
              <w:t xml:space="preserve">nio w rozdziale 3a i 3b ustawy </w:t>
            </w:r>
            <w:r w:rsidRPr="00043B26">
              <w:rPr>
                <w:rFonts w:ascii="Times New Roman" w:hAnsi="Times New Roman"/>
                <w:sz w:val="20"/>
                <w:szCs w:val="20"/>
              </w:rPr>
              <w:t>o systemie oświaty.</w:t>
            </w:r>
          </w:p>
        </w:tc>
        <w:tc>
          <w:tcPr>
            <w:tcW w:w="1667" w:type="pct"/>
            <w:gridSpan w:val="2"/>
          </w:tcPr>
          <w:p w:rsidR="00AE50CA" w:rsidRPr="004E386F" w:rsidRDefault="0006287C" w:rsidP="00062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86F">
              <w:rPr>
                <w:rFonts w:ascii="Times New Roman" w:hAnsi="Times New Roman"/>
                <w:sz w:val="20"/>
                <w:szCs w:val="20"/>
              </w:rPr>
              <w:t>Nowe przepisy wymagają d</w:t>
            </w:r>
            <w:r w:rsidR="00AE50CA" w:rsidRPr="004E386F">
              <w:rPr>
                <w:rFonts w:ascii="Times New Roman" w:hAnsi="Times New Roman"/>
                <w:sz w:val="20"/>
                <w:szCs w:val="20"/>
              </w:rPr>
              <w:t>ostosowani</w:t>
            </w:r>
            <w:r w:rsidRPr="004E386F">
              <w:rPr>
                <w:rFonts w:ascii="Times New Roman" w:hAnsi="Times New Roman"/>
                <w:sz w:val="20"/>
                <w:szCs w:val="20"/>
              </w:rPr>
              <w:t>a</w:t>
            </w:r>
            <w:r w:rsidR="00AE50CA" w:rsidRPr="004E3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86F">
              <w:rPr>
                <w:rFonts w:ascii="Times New Roman" w:hAnsi="Times New Roman"/>
                <w:sz w:val="20"/>
                <w:szCs w:val="20"/>
              </w:rPr>
              <w:t xml:space="preserve">zasad </w:t>
            </w:r>
            <w:r w:rsidR="00AE50CA" w:rsidRPr="004E386F">
              <w:rPr>
                <w:rFonts w:ascii="Times New Roman" w:hAnsi="Times New Roman"/>
                <w:sz w:val="20"/>
                <w:szCs w:val="20"/>
              </w:rPr>
              <w:t>wewnątrzszkolnego oceniania zawartych w statucie szkoły</w:t>
            </w:r>
          </w:p>
        </w:tc>
      </w:tr>
      <w:tr w:rsidR="00535036" w:rsidRPr="00043B26" w:rsidTr="00E074C0">
        <w:trPr>
          <w:trHeight w:val="2070"/>
        </w:trPr>
        <w:tc>
          <w:tcPr>
            <w:tcW w:w="1666" w:type="pct"/>
            <w:gridSpan w:val="2"/>
          </w:tcPr>
          <w:p w:rsidR="00074360" w:rsidRPr="0057507A" w:rsidRDefault="00074360" w:rsidP="00074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Ministra Edukacji Narodowej z dnia 10 czerwca 2015 r. </w:t>
            </w:r>
            <w:r w:rsidRPr="0057507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sprawie szczegółowych warunków i sposobu oceniania, klasy</w:t>
            </w:r>
            <w:r w:rsidR="00AE50CA" w:rsidRPr="0057507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fikowania i promowania uczniów </w:t>
            </w:r>
            <w:r w:rsidRPr="0057507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i słuchaczy w szkołach publicznych </w:t>
            </w: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(Dz.U. poz. 843)</w:t>
            </w:r>
          </w:p>
          <w:p w:rsidR="00074360" w:rsidRPr="0057507A" w:rsidRDefault="00074360" w:rsidP="00074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17400" w:rsidRPr="0057507A" w:rsidRDefault="00417400" w:rsidP="00AE5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gridSpan w:val="2"/>
          </w:tcPr>
          <w:p w:rsidR="00074360" w:rsidRPr="00043B26" w:rsidRDefault="00074360" w:rsidP="00AE5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>W rozporządzeniu wprowadzono możliwość:</w:t>
            </w:r>
          </w:p>
          <w:p w:rsidR="00074360" w:rsidRPr="00043B26" w:rsidRDefault="00074360" w:rsidP="00AE50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>stosowania oceny opisowej dla ocen bieżących i klasyfikacyjnych, ze wszystkich bądź wybranych przedmiotów, na każdym etapie edukacyjnym</w:t>
            </w:r>
          </w:p>
          <w:p w:rsidR="00074360" w:rsidRPr="00043B26" w:rsidRDefault="00074360" w:rsidP="00AE50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uczestniczenia ucznia w zajęciach wychowania fizycznego z ograniczeniem wykonywania niektórych, wskazanych przez lekarza ćwiczeń fizycznych </w:t>
            </w:r>
          </w:p>
          <w:p w:rsidR="00074360" w:rsidRPr="00043B26" w:rsidRDefault="00074360" w:rsidP="00AE50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uwzględniania, przy ustalaniu ocen z </w:t>
            </w:r>
            <w:proofErr w:type="spellStart"/>
            <w:r w:rsidRPr="00043B26">
              <w:rPr>
                <w:rFonts w:ascii="Times New Roman" w:hAnsi="Times New Roman"/>
                <w:sz w:val="20"/>
                <w:szCs w:val="20"/>
              </w:rPr>
              <w:t>wf</w:t>
            </w:r>
            <w:proofErr w:type="spellEnd"/>
            <w:r w:rsidRPr="00043B26">
              <w:rPr>
                <w:rFonts w:ascii="Times New Roman" w:hAnsi="Times New Roman"/>
                <w:sz w:val="20"/>
                <w:szCs w:val="20"/>
              </w:rPr>
              <w:t>, oprócz wysiłku wkładanego przez ucznia w wykonywanie ćwiczeń, także jego systematycznego udziału w zajęciach oraz aktywność w działaniach szkoły na rzecz kultury fizycznej</w:t>
            </w:r>
          </w:p>
          <w:p w:rsidR="00483C87" w:rsidRPr="00043B26" w:rsidRDefault="00483C87" w:rsidP="0007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417400" w:rsidRPr="004E386F" w:rsidRDefault="0006287C" w:rsidP="00AE5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86F">
              <w:rPr>
                <w:rFonts w:ascii="Times New Roman" w:hAnsi="Times New Roman"/>
                <w:sz w:val="20"/>
                <w:szCs w:val="20"/>
              </w:rPr>
              <w:t>Nowe przepisy wymagają dostosowania zasad wewnątrzszkolnego oceniania zawartych w statucie szkoły</w:t>
            </w:r>
          </w:p>
        </w:tc>
      </w:tr>
      <w:tr w:rsidR="00AE50CA" w:rsidRPr="00043B26" w:rsidTr="00E074C0">
        <w:trPr>
          <w:trHeight w:val="2070"/>
        </w:trPr>
        <w:tc>
          <w:tcPr>
            <w:tcW w:w="1666" w:type="pct"/>
            <w:gridSpan w:val="2"/>
          </w:tcPr>
          <w:p w:rsidR="00AE50CA" w:rsidRPr="0057507A" w:rsidRDefault="00AE50CA" w:rsidP="00AE5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Ministra Edukacji Narodowej z dnia 25 czerwca 2015 r. </w:t>
            </w:r>
            <w:r w:rsidRPr="0057507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w sprawie warunków i sposobu przeprowadzania sprawdzianu, egzaminu gimnazjalnego i egzaminu maturalnego </w:t>
            </w: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(Dz.U. poz. 959)</w:t>
            </w:r>
          </w:p>
          <w:p w:rsidR="00AE50CA" w:rsidRPr="0057507A" w:rsidRDefault="00AE50CA" w:rsidP="00AE5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gridSpan w:val="2"/>
          </w:tcPr>
          <w:p w:rsidR="00AE50CA" w:rsidRPr="00043B26" w:rsidRDefault="004E386F" w:rsidP="00062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rozporządzeniu zostały </w:t>
            </w:r>
            <w:r w:rsidR="00AE50CA" w:rsidRPr="00043B26">
              <w:rPr>
                <w:rFonts w:ascii="Times New Roman" w:hAnsi="Times New Roman"/>
                <w:sz w:val="20"/>
                <w:szCs w:val="20"/>
              </w:rPr>
              <w:t>zawarte szczegółowe regulacje organizacyjno-techniczne dotyczące  przeprowadzania egzaminów zewnętrznych</w:t>
            </w:r>
            <w:r w:rsidR="0006287C">
              <w:rPr>
                <w:rFonts w:ascii="Times New Roman" w:hAnsi="Times New Roman"/>
                <w:sz w:val="20"/>
                <w:szCs w:val="20"/>
              </w:rPr>
              <w:t xml:space="preserve"> od roku szkolnego 2015/2016 </w:t>
            </w:r>
          </w:p>
        </w:tc>
        <w:tc>
          <w:tcPr>
            <w:tcW w:w="1667" w:type="pct"/>
            <w:gridSpan w:val="2"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E961F7" w:rsidRDefault="00E961F7" w:rsidP="00C90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0CA" w:rsidRPr="00043B26" w:rsidRDefault="00214F09" w:rsidP="00C90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Do 10 września 2015 r. Centralna Komisja Egzaminacyjna opublikuje </w:t>
            </w:r>
            <w:r w:rsidRPr="00214F09">
              <w:rPr>
                <w:rFonts w:ascii="Times New Roman" w:hAnsi="Times New Roman"/>
                <w:i/>
                <w:sz w:val="20"/>
                <w:szCs w:val="20"/>
              </w:rPr>
              <w:t xml:space="preserve">Informację o sposobie organizacji i przeprowadzania sprawdzianu, </w:t>
            </w:r>
            <w:r w:rsidR="00C9046C">
              <w:rPr>
                <w:rFonts w:ascii="Times New Roman" w:hAnsi="Times New Roman"/>
                <w:i/>
                <w:sz w:val="20"/>
                <w:szCs w:val="20"/>
              </w:rPr>
              <w:t xml:space="preserve">egzaminu gimnazjalnego i  egzaminu maturalnego </w:t>
            </w:r>
            <w:r w:rsidR="00C9046C" w:rsidRPr="00C9046C">
              <w:rPr>
                <w:rFonts w:ascii="Times New Roman" w:hAnsi="Times New Roman"/>
                <w:sz w:val="20"/>
                <w:szCs w:val="20"/>
              </w:rPr>
              <w:t>obowiązującą w roku szkolnym 2015/2016.</w:t>
            </w:r>
          </w:p>
        </w:tc>
      </w:tr>
      <w:tr w:rsidR="00214F09" w:rsidRPr="00043B26" w:rsidTr="00E074C0">
        <w:trPr>
          <w:trHeight w:val="2070"/>
        </w:trPr>
        <w:tc>
          <w:tcPr>
            <w:tcW w:w="1666" w:type="pct"/>
            <w:gridSpan w:val="2"/>
          </w:tcPr>
          <w:p w:rsidR="00214F09" w:rsidRPr="0057507A" w:rsidRDefault="00214F09" w:rsidP="00055A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Rozporządzenie Ministra Edukacji Narodowej z dnia 27 kwietnia 2015r.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t>w sprawie szczegółowych warunków i sposobu przeprowadzania egzaminu potwierdzającego kwalifikacje w zawodzie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br/>
              <w:t>(Dz.U. poz. 673)</w:t>
            </w:r>
          </w:p>
        </w:tc>
        <w:tc>
          <w:tcPr>
            <w:tcW w:w="1667" w:type="pct"/>
            <w:gridSpan w:val="2"/>
          </w:tcPr>
          <w:p w:rsidR="00214F09" w:rsidRPr="00043B26" w:rsidRDefault="00214F09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>Przepisy rozporządzenia szczegółowo opisują zadania okręgowych komisji egzaminacyjnych, szkół, placówek, podmiotów przeprowadzających kwalifikacyjne kursy zawodowe, pracodawców oraz osób zaangażowanych w organizację i przeprowadzanie tego egzaminu.</w:t>
            </w:r>
          </w:p>
          <w:p w:rsidR="00214F09" w:rsidRPr="00043B26" w:rsidRDefault="00214F09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E961F7" w:rsidRDefault="00E961F7" w:rsidP="00C90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F09" w:rsidRPr="0057507A" w:rsidRDefault="00C9046C" w:rsidP="00C904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sierpnia</w:t>
            </w:r>
            <w:r w:rsidR="00214F09">
              <w:rPr>
                <w:rFonts w:ascii="Times New Roman" w:hAnsi="Times New Roman"/>
                <w:sz w:val="20"/>
                <w:szCs w:val="20"/>
              </w:rPr>
              <w:t xml:space="preserve"> 2015 r. Centralna Komisja Egzaminacyjna opublik</w:t>
            </w:r>
            <w:r>
              <w:rPr>
                <w:rFonts w:ascii="Times New Roman" w:hAnsi="Times New Roman"/>
                <w:sz w:val="20"/>
                <w:szCs w:val="20"/>
              </w:rPr>
              <w:t>owała</w:t>
            </w:r>
            <w:r w:rsidR="0021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F09" w:rsidRPr="00214F09">
              <w:rPr>
                <w:rFonts w:ascii="Times New Roman" w:hAnsi="Times New Roman"/>
                <w:i/>
                <w:sz w:val="20"/>
                <w:szCs w:val="20"/>
              </w:rPr>
              <w:t xml:space="preserve">Informację o sposobie organizacji i przeprowadzania egzaminu </w:t>
            </w:r>
            <w:r w:rsidR="00214F09">
              <w:rPr>
                <w:rFonts w:ascii="Times New Roman" w:hAnsi="Times New Roman"/>
                <w:i/>
                <w:sz w:val="20"/>
                <w:szCs w:val="20"/>
              </w:rPr>
              <w:t>potwierdzającego kwalifikacje w zawodzie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9046C">
              <w:rPr>
                <w:rFonts w:ascii="Times New Roman" w:hAnsi="Times New Roman"/>
                <w:sz w:val="20"/>
                <w:szCs w:val="20"/>
              </w:rPr>
              <w:t>obowiązującą w roku szkolnym 2015/2016</w:t>
            </w:r>
            <w:r w:rsidR="00214F09" w:rsidRPr="00C90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2EBE" w:rsidRPr="00043B26" w:rsidTr="00E074C0">
        <w:trPr>
          <w:trHeight w:val="404"/>
        </w:trPr>
        <w:tc>
          <w:tcPr>
            <w:tcW w:w="5000" w:type="pct"/>
            <w:gridSpan w:val="6"/>
            <w:shd w:val="clear" w:color="auto" w:fill="00B0F0"/>
          </w:tcPr>
          <w:p w:rsidR="0057507A" w:rsidRPr="0057507A" w:rsidRDefault="0057507A" w:rsidP="00055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2EBE" w:rsidRPr="0057507A" w:rsidRDefault="003D2EBE" w:rsidP="00055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07A">
              <w:rPr>
                <w:rFonts w:ascii="Times New Roman" w:hAnsi="Times New Roman"/>
                <w:b/>
                <w:sz w:val="20"/>
                <w:szCs w:val="20"/>
              </w:rPr>
              <w:t xml:space="preserve">ZAPEWNIENIE PODRĘCZNIKÓW UCZNIOM SZKÓŁ PODSTAWOWYCH </w:t>
            </w:r>
            <w:r w:rsidR="0057507A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57507A">
              <w:rPr>
                <w:rFonts w:ascii="Times New Roman" w:hAnsi="Times New Roman"/>
                <w:b/>
                <w:sz w:val="20"/>
                <w:szCs w:val="20"/>
              </w:rPr>
              <w:t xml:space="preserve">GIMNAZJÓW (dla dzieci i młodzieży)  </w:t>
            </w:r>
          </w:p>
          <w:p w:rsidR="0057507A" w:rsidRPr="0057507A" w:rsidRDefault="0057507A" w:rsidP="00055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BE" w:rsidRPr="003D2EBE" w:rsidTr="00E074C0">
        <w:trPr>
          <w:trHeight w:val="1610"/>
        </w:trPr>
        <w:tc>
          <w:tcPr>
            <w:tcW w:w="1666" w:type="pct"/>
            <w:gridSpan w:val="2"/>
          </w:tcPr>
          <w:p w:rsidR="003D2EBE" w:rsidRPr="0057507A" w:rsidRDefault="003D2EBE" w:rsidP="00055AA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  <w:p w:rsidR="003D2EBE" w:rsidRPr="0057507A" w:rsidRDefault="003D2EBE" w:rsidP="003D2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Ustawa z dnia 30 maja 2014 r</w:t>
            </w:r>
            <w:r w:rsidRPr="0057507A">
              <w:rPr>
                <w:rFonts w:ascii="Times New Roman" w:eastAsiaTheme="minorEastAsia" w:hAnsi="Times New Roman"/>
                <w:i/>
                <w:sz w:val="20"/>
                <w:szCs w:val="20"/>
                <w:lang w:eastAsia="pl-PL"/>
              </w:rPr>
              <w:t>. o zmianie ustawy o systemie oświaty oraz niektórych innych ustaw</w:t>
            </w:r>
            <w:r w:rsidRPr="0057507A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 (Dz.U. poz. 811) </w:t>
            </w:r>
          </w:p>
        </w:tc>
        <w:tc>
          <w:tcPr>
            <w:tcW w:w="1667" w:type="pct"/>
            <w:gridSpan w:val="2"/>
          </w:tcPr>
          <w:p w:rsidR="003D2EBE" w:rsidRPr="003D2EBE" w:rsidRDefault="003D2EBE" w:rsidP="00055AAF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2EBE" w:rsidRPr="003D2EBE" w:rsidRDefault="003D2EBE" w:rsidP="003D2E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3D2EBE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Przepis dotyczące obowiązku zapewniania kolejnym rocznikom uczniów bezpłatnego dostępu do podręczników, materiałów edukacyjnych lub materiałów ćwiczeniowych oraz sposobu wyboru podręczników dla uczniów tych klas  </w:t>
            </w:r>
          </w:p>
          <w:p w:rsidR="003D2EBE" w:rsidRPr="003D2EBE" w:rsidRDefault="003D2EBE" w:rsidP="003D2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3D2EBE" w:rsidRPr="003D2EBE" w:rsidRDefault="004E386F" w:rsidP="004E38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3D2EBE" w:rsidRPr="004E386F">
              <w:rPr>
                <w:rFonts w:ascii="Times New Roman" w:hAnsi="Times New Roman"/>
                <w:bCs/>
                <w:sz w:val="20"/>
                <w:szCs w:val="20"/>
              </w:rPr>
              <w:t>yrektor</w:t>
            </w: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>zy</w:t>
            </w:r>
            <w:r w:rsidR="003D2EBE" w:rsidRPr="004E386F">
              <w:rPr>
                <w:rFonts w:ascii="Times New Roman" w:hAnsi="Times New Roman"/>
                <w:bCs/>
                <w:sz w:val="20"/>
                <w:szCs w:val="20"/>
              </w:rPr>
              <w:t xml:space="preserve"> szkół </w:t>
            </w: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>mają obowiązek</w:t>
            </w:r>
            <w:r w:rsidR="003D2EBE" w:rsidRPr="004E386F">
              <w:rPr>
                <w:rFonts w:ascii="Times New Roman" w:hAnsi="Times New Roman"/>
                <w:bCs/>
                <w:sz w:val="20"/>
                <w:szCs w:val="20"/>
              </w:rPr>
              <w:t xml:space="preserve"> zapewni</w:t>
            </w: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 xml:space="preserve">ć </w:t>
            </w:r>
            <w:r w:rsidR="003D2EBE" w:rsidRPr="004E386F">
              <w:rPr>
                <w:rFonts w:ascii="Times New Roman" w:hAnsi="Times New Roman"/>
                <w:bCs/>
                <w:sz w:val="20"/>
                <w:szCs w:val="20"/>
              </w:rPr>
              <w:t>uczniom klasy I, II i IV szkoły podstawowej i klasy I gimnazjum  bezpłatn</w:t>
            </w: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>y dostęp</w:t>
            </w:r>
            <w:r w:rsidR="003D2EBE" w:rsidRPr="004E386F">
              <w:rPr>
                <w:rFonts w:ascii="Times New Roman" w:hAnsi="Times New Roman"/>
                <w:bCs/>
                <w:sz w:val="20"/>
                <w:szCs w:val="20"/>
              </w:rPr>
              <w:t xml:space="preserve"> do</w:t>
            </w:r>
            <w:r w:rsidR="003D2E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D2EBE" w:rsidRPr="003D2EBE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podręczników, materiałów edukacyjnych lub materiałów ćwiczeniowych</w:t>
            </w:r>
            <w:r w:rsidR="003D2EBE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074C0" w:rsidTr="00E074C0">
        <w:trPr>
          <w:gridAfter w:val="1"/>
          <w:wAfter w:w="7" w:type="pct"/>
          <w:trHeight w:val="404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74C0" w:rsidRDefault="00E07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NADZÓR PEDAGOGICZNY</w:t>
            </w:r>
          </w:p>
          <w:p w:rsidR="00E074C0" w:rsidRDefault="00E07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4C0" w:rsidTr="00E074C0">
        <w:trPr>
          <w:gridAfter w:val="1"/>
          <w:wAfter w:w="7" w:type="pct"/>
          <w:trHeight w:val="207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074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Ministra Edukacji Narodowej </w:t>
            </w:r>
            <w:r w:rsidRPr="00E074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dnia 6 sierpnia 2015 r. </w:t>
            </w:r>
            <w:r w:rsidRPr="00E074C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sprawie wymagań wobec szkół i placówek</w:t>
            </w:r>
          </w:p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4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4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Rozporządzenie oczekuje na publikację w Dzienniku Ustaw. 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Zapisane w rozporządzeniu wymagania i ich charakterystyki stanowią kontynuację funkcjonujących – na podstawie rozporządzenia z dnia 7 października 2009 r. w sprawie nadzoru pedagogicznego – rozwiązań w tym zakresie. 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Spełnianie wymagań jest obowiązkiem szkoły,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sposób, w jaki szkoła realizuje poszczególne wymagania, zależy od jej autonomicznych decyzji.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4C0" w:rsidTr="00E074C0">
        <w:trPr>
          <w:gridAfter w:val="1"/>
          <w:wAfter w:w="7" w:type="pct"/>
          <w:trHeight w:val="848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074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Ministra Edukacji Narodowej </w:t>
            </w:r>
            <w:r w:rsidRPr="00E074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dnia 12 sierpnia 2015 r. </w:t>
            </w:r>
            <w:r w:rsidRPr="00E074C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sprawie nadzoru pedagogicznego</w:t>
            </w:r>
          </w:p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4C0" w:rsidRPr="00E074C0" w:rsidRDefault="00E07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4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Rozporządzenie jest  podpisywane w porozumieniu </w:t>
            </w:r>
            <w:r w:rsidRPr="00E074C0">
              <w:rPr>
                <w:rFonts w:ascii="Times New Roman" w:hAnsi="Times New Roman"/>
                <w:color w:val="FF0000"/>
                <w:sz w:val="20"/>
                <w:szCs w:val="20"/>
              </w:rPr>
              <w:br/>
              <w:t>z właściwymi ministrami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Rozporządzenie nie zmienia istoty rozwiązań przyjętych w 2009 r. w nadzorze pedagogicznym. Nadzór pedagogiczny będzie sprawowany, jak dotychczas, w trzech formach:</w:t>
            </w:r>
          </w:p>
          <w:p w:rsidR="00E074C0" w:rsidRDefault="00E074C0" w:rsidP="00E074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ewaluacji działalności szkół i placówek;</w:t>
            </w:r>
          </w:p>
          <w:p w:rsidR="00E074C0" w:rsidRDefault="00E074C0" w:rsidP="00E074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kontroli przestrzegania przepisów prawa;</w:t>
            </w:r>
          </w:p>
          <w:p w:rsidR="00E074C0" w:rsidRDefault="00E074C0" w:rsidP="00E074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wspomagania pracy szkół i placówek.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rozporządzeniu określono sposób ustalania spełniania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wymagań określonych w rozporządzeniu Ministra Edukacji Narodowej z dnia 6 sierpnia 2015 r. w sprawie wymagań wobec szkół i placówek. 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Zrezygnowano z określania poziomu spełniania wymagań: niski, podstawowy, średni, wysoki, bardzo wysoki, którym odpowiadały symbole literowe E, D, C, B, A. 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Nowym elementem rozporządzenia są rozwiązania określające sposób i warunki dostępu do elektronicznej platformy nadzoru pedagogicznego pracowników organów nadzoru pedagogicznego, pracowników organów prowadzących szkoły i placówki, dyrektorów szkół lub placówek, nauczycieli, uczniów, wychowanków i ich rodziców.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rozporządzeniu odstąpiono od ustalania poziomu spełniania wymagań w skali od A do E.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 szkoły został zobowiązany do niezwłocznego poinformowania rady pedagogicznej (nauczycieli i osób niebędących nauczycielami, którzy realizują zadania statutowe szkoły lub placówki w szkoły lub placówki, w której nie tworzy się rady pedagogicznej) o wprowadzonych zmianach w przypadku dokonania zmian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planie nadzoru pedagogicznego opracowanym na dany rok szkolny (§ 25 ust. 4 rozporządzenia).</w:t>
            </w:r>
          </w:p>
          <w:p w:rsidR="00E074C0" w:rsidRDefault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6" w:rsidTr="00D35D26">
        <w:trPr>
          <w:gridAfter w:val="1"/>
          <w:wAfter w:w="7" w:type="pct"/>
          <w:trHeight w:val="404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074C0" w:rsidRDefault="00E0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WYCHOWANIE I PROFILAKTYKA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4C0" w:rsidRDefault="00E07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6" w:rsidTr="00D35D26">
        <w:trPr>
          <w:gridAfter w:val="1"/>
          <w:wAfter w:w="7" w:type="pct"/>
          <w:trHeight w:val="207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6" w:rsidRPr="00E074C0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D26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 </w:t>
            </w:r>
            <w:r w:rsidRPr="00D35D26">
              <w:rPr>
                <w:rFonts w:ascii="Times New Roman" w:hAnsi="Times New Roman"/>
                <w:i/>
                <w:sz w:val="20"/>
                <w:szCs w:val="20"/>
              </w:rPr>
              <w:t>w sprawie zakresu i form prowadzenia w szkołach i placówkach systemu oświaty działalności wychowawczej, edukacyjnej, informacyjnej i profilaktycznej w celu przeciwdziałania narkomanii.</w:t>
            </w:r>
          </w:p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5D26">
              <w:rPr>
                <w:rFonts w:ascii="Times New Roman" w:hAnsi="Times New Roman"/>
                <w:color w:val="FF0000"/>
                <w:sz w:val="20"/>
                <w:szCs w:val="20"/>
              </w:rPr>
              <w:t>Rozporządzenie oczekuje na publikację w Dzienniku Ustawę.</w:t>
            </w:r>
            <w:r w:rsidRPr="00D35D26">
              <w:rPr>
                <w:rFonts w:ascii="Times New Roman" w:hAnsi="Times New Roman"/>
                <w:color w:val="FF0000"/>
                <w:sz w:val="20"/>
                <w:szCs w:val="20"/>
              </w:rPr>
              <w:tab/>
              <w:t xml:space="preserve"> </w:t>
            </w:r>
          </w:p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Rozporządzenie zastąpi obecnie obowiązujące rozporządzenie Ministra Edukacji Narodowej i Sportu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dnia 31 stycznia 2003 r. w sprawie szczegółowych form działalności wychowawczej i zapobiegawczej wśród dzieci i młodzieży zagrożonych uzależnieniem (Dz. U. Nr 26, poz. 226).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Wydanie przedmiotowego rozporządzenia jest spowodowane zmianą treści przepisu ustawy o przeciwdziałaniu narkomanii upoważniającego ministra właściwego ds. oświaty i wychowania do wydania aktu wykonawczego.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Ustawa nowelizująca wprowadziła w tym zakresie następujące zmiany: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krąg podmiotów realizujących działalność wychowawczą, edukacyjną, informacyjną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profilaktyczną został zawężony do szkół i placówek systemu oświaty, do których mają odnosić się określane rozporządzeniem „zakres” i „formy” działalności;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poza „formami” działalności rozporządzenie określa także „zakres”, czyli wskazania merytoryczne dotyczące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obszarów działań podejmowanych przez szkoły i placówki systemu oświaty w zakresie przeciwdziałania narkomanii;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w stosunku do obowiązującego rozporządzenia został poszerzony zakres przedmiotowy rozporządzenia.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Dotychczasowy zakres przedmiotowy rozporządzenia był zawężony do „dzieci i młodzieży zagrożonych uzależnieniem”. Natomiast, zgodnie z nowym stanem prawnym, rozporządzenie będzie skierowane do ogółu dzieci i młodzieży w szkołach i placówkach systemu oświaty.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Działalność ta obejmuje przede wszystkim zadania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zakresu profilaktyki uniwersalnej prowadzonej w dużych grupach bez wcześniejszych badań przesiewowych pod kątem ryzyka narkomanii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założeniu, że wszyscy członkowie danej populacji są w równym stopniu zagrożeni inicjacją zażycia narkotyków;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rozporządzenie nie wskazuje jako odbiorców przedmiotowej działalności wyłącznie dzieci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młodzieży, lecz zgodnie z wytyczną ma mieć na względzie dobro dzieci i młodzieży. Skuteczna profilaktyka wymaga bowiem zaangażowania nie tylko dzieci i młodzieży, ale całej społeczności szkolnej.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Zatem w kręgu oddziaływań powinni znaleźć się także rodzice i nauczyciele oraz inni pracownicy szkół i placówek systemu oświaty.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6" w:rsidRDefault="00D35D26" w:rsidP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Szkoły i placówki są zobowiązane dostosować w terminie 6 miesięcy od dnia wejścia w życie rozporządzenia, program wychowawczy i program profilaktyki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jego przepisów. </w:t>
            </w:r>
          </w:p>
          <w:p w:rsidR="00D35D26" w:rsidRDefault="00D35D26" w:rsidP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Nowe rozporządzenie skierowane jest do wszystkich uczniów i wychowanków i obejmuje w szczególności działania uprzedzające mające na celu przeciwdziałanie pojawianiu się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ryzykownych. Przepisy rozporządzenia zwracają uwagę na podniesienie skuteczności działań z zakresu przeciwdziałania narkomanii w oparciu o przeprowadzoną diagnozę i szeroką współpracę środowiska szkolnego i pozaszkolnego. </w:t>
            </w:r>
          </w:p>
          <w:p w:rsidR="00D35D26" w:rsidRDefault="00D35D26" w:rsidP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5D26" w:rsidTr="00D35D26">
        <w:trPr>
          <w:gridAfter w:val="1"/>
          <w:wAfter w:w="7" w:type="pct"/>
          <w:trHeight w:val="423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35D26">
              <w:rPr>
                <w:rFonts w:ascii="Times New Roman" w:hAnsi="Times New Roman"/>
                <w:sz w:val="20"/>
                <w:szCs w:val="20"/>
              </w:rPr>
              <w:lastRenderedPageBreak/>
              <w:t>Rozporządzenie Ministra Zdrowia</w:t>
            </w:r>
            <w:r w:rsidRPr="00D35D26">
              <w:rPr>
                <w:rFonts w:ascii="Times New Roman" w:hAnsi="Times New Roman"/>
                <w:i/>
                <w:sz w:val="20"/>
                <w:szCs w:val="20"/>
              </w:rPr>
      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jednostkach.</w:t>
            </w:r>
          </w:p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35D2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Rozporządzenie powinno wejść w życie 1 września 2015 r.</w:t>
            </w:r>
            <w:r w:rsidRPr="00D35D2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ab/>
              <w:t xml:space="preserve"> </w:t>
            </w:r>
          </w:p>
          <w:p w:rsidR="00D35D26" w:rsidRP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5D26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</w:p>
          <w:p w:rsid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związku z wprowadzeniem ustawą z dnia 28 listopada 2014 r. o zmianie ustawy o bezpieczeństwie żywności i żywienia, zmian w zakresie regulacji dotyczących środków spożywczych oraz żywienia dzieci i młodzieży w jednostkach systemu oświaty, wydane zostanie rozporządzenie Ministra Zdrowia w sprawie grup środków spożywczych przeznaczonych do sprzedaży dzieciom i młodzieży w jednostkach systemu oświaty oraz wymagań, jakie muszą spełnić środki spożywcze stosowane w ramach żywienia zbiorowego dzieci i młodzieży w tych jednostkach.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Celem rozporządzenia jest wzmocnienie ochrony zdrowia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dzieci w wieku przedszkolnym i szkolnym poprzez ograniczenie dostępu na terenie przedszkoli, szkół i placówek opiekuńczo-wychowawczych do środków spożywczych zawierających znaczne ilości składników niezalecanych dla ich rozwoju.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projektowaną regulacją grupy środków spożywczych przeznaczonych do sprzedaży w jednostkach systemu oświaty oraz wymagania, jakie będą musiały spełnić środki spożywcze w ramach żywienia zbiorowego dzieci i młodzieży w tych placówkach, uwzględniają normy żywienia dzieci i młodzieży oraz wartości odżywcze i zdrowotne środków spożywczych.  </w:t>
            </w:r>
          </w:p>
          <w:p w:rsidR="00D35D26" w:rsidRDefault="00D3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Dyrektor szkoły będzie zobowiązany do realizacji zadań w zakresie żywienia dzieci i (zawarcie odpowiednich zapisów w umowach z ajentami prowadzącymi szkolne sklepiki).</w:t>
            </w:r>
          </w:p>
          <w:p w:rsidR="00D35D26" w:rsidRDefault="00D3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dla dyrektora zostały określone w ustawie z dnia 28 listopada 2014 r. o zmianie ustawy o bezpieczeństwie żywności i żywienia (Dz. U. z 2015 r. poz. 35).</w:t>
            </w:r>
          </w:p>
          <w:p w:rsidR="00D35D26" w:rsidRDefault="00D3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D26" w:rsidRDefault="00D3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BE" w:rsidRPr="00043B26" w:rsidTr="00055AAF">
        <w:trPr>
          <w:trHeight w:val="404"/>
        </w:trPr>
        <w:tc>
          <w:tcPr>
            <w:tcW w:w="5000" w:type="pct"/>
            <w:gridSpan w:val="6"/>
            <w:shd w:val="clear" w:color="auto" w:fill="00B0F0"/>
          </w:tcPr>
          <w:p w:rsidR="00E074C0" w:rsidRDefault="00E074C0" w:rsidP="0057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2EBE" w:rsidRDefault="003D2EBE" w:rsidP="00575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KSZT</w:t>
            </w:r>
            <w:r w:rsidR="0057507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ŁCENIE SPECJALNE</w:t>
            </w:r>
            <w:r w:rsidR="0057507A" w:rsidRPr="00043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4C0" w:rsidRPr="00043B26" w:rsidRDefault="00E074C0" w:rsidP="00575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BE" w:rsidRPr="00043B26" w:rsidTr="00B95EFE">
        <w:trPr>
          <w:trHeight w:val="990"/>
        </w:trPr>
        <w:tc>
          <w:tcPr>
            <w:tcW w:w="1666" w:type="pct"/>
            <w:gridSpan w:val="2"/>
          </w:tcPr>
          <w:p w:rsidR="003D2EBE" w:rsidRPr="0057507A" w:rsidRDefault="003D2EBE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24 lipca 2015 r.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t>w sprawie warunków organizowania kształcenia, wychowania i opieki dla dzieci i młodzieży niepełnosprawnych, niedostosowanych społecznie i zagrożonych niedostosowaniem społecznym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 xml:space="preserve"> (Dz. U. poz. 1113)</w:t>
            </w: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Default="00391B45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5EFE" w:rsidRPr="0057507A" w:rsidRDefault="00B95EFE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B45" w:rsidRPr="0057507A" w:rsidRDefault="00391B45" w:rsidP="00B95E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71294A" w:rsidRDefault="0071294A" w:rsidP="00812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Rozporządzenie określa organizację kształcenia specjalnego w publicznych przedszkolach, szkołach i placówkach, ogólnodostępnych, integracyjnych i specjalnych.</w:t>
            </w:r>
          </w:p>
          <w:p w:rsidR="003D2EBE" w:rsidRPr="00043B26" w:rsidRDefault="003D2EBE" w:rsidP="00812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>Rozporządzenie zastąpiło dwa obecnie obowiązujące rozporządzenia:</w:t>
            </w:r>
          </w:p>
          <w:p w:rsidR="003D2EBE" w:rsidRPr="00043B26" w:rsidRDefault="003D2EBE" w:rsidP="00812D2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17 listopada 2010 r. </w:t>
            </w:r>
            <w:r w:rsidRPr="00043B26">
              <w:rPr>
                <w:rFonts w:ascii="Times New Roman" w:hAnsi="Times New Roman"/>
                <w:i/>
                <w:sz w:val="20"/>
                <w:szCs w:val="20"/>
              </w:rPr>
              <w:t>w sprawie warunków organizowania kształcenia, wychowania i opieki dla dzieci i młodzieży niepełnosprawnych oraz niedostosowanych społecznie w specjalnych przedszkolach, szkołach i oddziałach oraz w ośrodkach</w:t>
            </w:r>
            <w:r w:rsidRPr="00043B26">
              <w:rPr>
                <w:rFonts w:ascii="Times New Roman" w:hAnsi="Times New Roman"/>
                <w:sz w:val="20"/>
                <w:szCs w:val="20"/>
              </w:rPr>
              <w:t xml:space="preserve"> (Dz. U. z 2014 r. poz. 392);</w:t>
            </w:r>
          </w:p>
          <w:p w:rsidR="003D2EBE" w:rsidRPr="00043B26" w:rsidRDefault="003D2EBE" w:rsidP="00812D2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17 listopada 2010 r. </w:t>
            </w:r>
            <w:r w:rsidRPr="00043B26">
              <w:rPr>
                <w:rFonts w:ascii="Times New Roman" w:hAnsi="Times New Roman"/>
                <w:i/>
                <w:sz w:val="20"/>
                <w:szCs w:val="20"/>
              </w:rPr>
              <w:t>w sprawie warunków organizowania kształcenia, wychowania i opieki dla dzieci i młodzieży niepełnosprawnych oraz niedostosowanych społecznie w przedszkolach, szkołach i oddziałach ogólnodostępnych lub integracyjnych</w:t>
            </w:r>
            <w:r w:rsidRPr="00043B26">
              <w:rPr>
                <w:rFonts w:ascii="Times New Roman" w:hAnsi="Times New Roman"/>
                <w:sz w:val="20"/>
                <w:szCs w:val="20"/>
              </w:rPr>
              <w:t xml:space="preserve"> (Dz. U. z 2014 r. poz. 414).</w:t>
            </w:r>
          </w:p>
          <w:p w:rsidR="003D2EBE" w:rsidRDefault="003D2EBE" w:rsidP="00812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Rozporządzenie co do zasady przewiduje w zakresie kształcenia, wychowania i opieki dzieci i młodzieży niepełnosprawnych, niedostosowanych społecznie i zagrożonych niedostosowaniem społecznym analogiczne rozwiązania jak przyjęte w obecnie obowiązujących ww. </w:t>
            </w:r>
            <w:r w:rsidRPr="00043B26">
              <w:rPr>
                <w:rFonts w:ascii="Times New Roman" w:hAnsi="Times New Roman"/>
                <w:sz w:val="20"/>
                <w:szCs w:val="20"/>
              </w:rPr>
              <w:lastRenderedPageBreak/>
              <w:t>rozporządzeniach.</w:t>
            </w:r>
          </w:p>
          <w:p w:rsidR="003D2EBE" w:rsidRDefault="003D2EBE" w:rsidP="0058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Rozporządzenie wejdzie w życie z dniem 1 września 2015 r., z wyjątkiem przepisów regulujących kwestie związane z obowiązkiem dodatkowego zatrudniania nauczycieli posiadających kwalifikacje w zakresie pedagogiki specjalnej w celu współorganizowania kształcenia uczniów niepełnosprawnych, specjalistów, asystenta, lub pomocy nauczyciela w przedszkolach, innych formach wychowania przedszkolnego i szkołach ogólnodostępnych, w których kształceniem specjalnym są objęci uczniowie posiadający orzeczenie o potrzebie kształcenia specjalnego wydane ze względu na autyzm, w tym zespół Aspergera, lub niepełnosprawności sprzężone, które wejdą w życie z dniem 1 stycznia 2016 r.  </w:t>
            </w:r>
          </w:p>
          <w:p w:rsidR="00C7288A" w:rsidRDefault="00C7288A" w:rsidP="0058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88A" w:rsidRPr="00043B26" w:rsidRDefault="00C7288A" w:rsidP="00B95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311427" w:rsidRDefault="00311427" w:rsidP="00311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1427" w:rsidRPr="00311427" w:rsidRDefault="00311427" w:rsidP="00311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B4B34">
              <w:rPr>
                <w:rFonts w:ascii="Times New Roman" w:hAnsi="Times New Roman"/>
                <w:sz w:val="20"/>
                <w:szCs w:val="20"/>
              </w:rPr>
              <w:t>obowiązek dostosowania</w:t>
            </w:r>
            <w:r w:rsidR="00977802">
              <w:rPr>
                <w:rFonts w:ascii="Times New Roman" w:hAnsi="Times New Roman"/>
                <w:sz w:val="20"/>
                <w:szCs w:val="20"/>
              </w:rPr>
              <w:t xml:space="preserve"> indywidualnych programów edukacyjno-terapeutycznych dla dzieci i uczniów niepełnosprawnych, niedostosowanych społecznie i zagrożonych niedostosowaniem społecznym</w:t>
            </w:r>
            <w:r w:rsidR="0003297F">
              <w:rPr>
                <w:rFonts w:ascii="Times New Roman" w:hAnsi="Times New Roman"/>
                <w:sz w:val="20"/>
                <w:szCs w:val="20"/>
              </w:rPr>
              <w:t xml:space="preserve"> do wymogów określonych w nowym rozporządzeniu, w szczególności uwzględnienie w tych programach</w:t>
            </w:r>
            <w:r w:rsidR="00DB4B34">
              <w:rPr>
                <w:rFonts w:ascii="Times New Roman" w:hAnsi="Times New Roman"/>
                <w:sz w:val="20"/>
                <w:szCs w:val="20"/>
              </w:rPr>
              <w:t>,</w:t>
            </w:r>
            <w:r w:rsidRPr="00311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97F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Pr="00311427">
              <w:rPr>
                <w:rFonts w:ascii="Times New Roman" w:hAnsi="Times New Roman"/>
                <w:sz w:val="20"/>
                <w:szCs w:val="20"/>
              </w:rPr>
              <w:t>zaję</w:t>
            </w:r>
            <w:r w:rsidR="0003297F">
              <w:rPr>
                <w:rFonts w:ascii="Times New Roman" w:hAnsi="Times New Roman"/>
                <w:sz w:val="20"/>
                <w:szCs w:val="20"/>
              </w:rPr>
              <w:t>ć</w:t>
            </w:r>
            <w:r w:rsidRPr="00311427">
              <w:rPr>
                <w:rFonts w:ascii="Times New Roman" w:hAnsi="Times New Roman"/>
                <w:sz w:val="20"/>
                <w:szCs w:val="20"/>
              </w:rPr>
              <w:t xml:space="preserve"> rewalidacyjn</w:t>
            </w:r>
            <w:r w:rsidR="0003297F">
              <w:rPr>
                <w:rFonts w:ascii="Times New Roman" w:hAnsi="Times New Roman"/>
                <w:sz w:val="20"/>
                <w:szCs w:val="20"/>
              </w:rPr>
              <w:t>ych</w:t>
            </w:r>
            <w:r w:rsidR="00DB4B34">
              <w:rPr>
                <w:rFonts w:ascii="Times New Roman" w:hAnsi="Times New Roman"/>
                <w:sz w:val="20"/>
                <w:szCs w:val="20"/>
              </w:rPr>
              <w:t>,</w:t>
            </w:r>
            <w:r w:rsidR="00A64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B34">
              <w:rPr>
                <w:rFonts w:ascii="Times New Roman" w:hAnsi="Times New Roman"/>
                <w:sz w:val="20"/>
                <w:szCs w:val="20"/>
              </w:rPr>
              <w:t xml:space="preserve">określonych </w:t>
            </w:r>
            <w:r w:rsidR="00A64E58">
              <w:rPr>
                <w:rFonts w:ascii="Times New Roman" w:hAnsi="Times New Roman"/>
                <w:sz w:val="20"/>
                <w:szCs w:val="20"/>
              </w:rPr>
              <w:t xml:space="preserve">zajęć dla </w:t>
            </w:r>
            <w:r w:rsidRPr="00311427">
              <w:rPr>
                <w:rFonts w:ascii="Times New Roman" w:hAnsi="Times New Roman"/>
                <w:sz w:val="20"/>
                <w:szCs w:val="20"/>
              </w:rPr>
              <w:t>uczniów niewidomych, niesłyszących, z afazją lub z autyzmem, w tym</w:t>
            </w:r>
            <w:r w:rsidR="00977802">
              <w:rPr>
                <w:rFonts w:ascii="Times New Roman" w:hAnsi="Times New Roman"/>
                <w:sz w:val="20"/>
                <w:szCs w:val="20"/>
              </w:rPr>
              <w:t xml:space="preserve"> z zespołem Aspergera</w:t>
            </w:r>
            <w:r w:rsidR="0069744F">
              <w:rPr>
                <w:rFonts w:ascii="Times New Roman" w:hAnsi="Times New Roman"/>
                <w:sz w:val="20"/>
                <w:szCs w:val="20"/>
              </w:rPr>
              <w:t>;</w:t>
            </w:r>
            <w:r w:rsidR="00977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427" w:rsidRPr="00DB4B34" w:rsidRDefault="00DB4B34" w:rsidP="00DB4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8421C8">
              <w:rPr>
                <w:rFonts w:ascii="Times New Roman" w:hAnsi="Times New Roman"/>
                <w:sz w:val="20"/>
                <w:szCs w:val="20"/>
              </w:rPr>
              <w:t xml:space="preserve">obowiązek </w:t>
            </w:r>
            <w:r w:rsidR="00311427" w:rsidRPr="00DB4B34">
              <w:rPr>
                <w:rFonts w:ascii="Times New Roman" w:hAnsi="Times New Roman"/>
                <w:sz w:val="20"/>
                <w:szCs w:val="20"/>
              </w:rPr>
              <w:t>dokonywania wielospecjalistycznej oceny</w:t>
            </w:r>
            <w:r w:rsidR="008421C8">
              <w:rPr>
                <w:rFonts w:ascii="Times New Roman" w:hAnsi="Times New Roman"/>
                <w:sz w:val="20"/>
                <w:szCs w:val="20"/>
              </w:rPr>
              <w:t xml:space="preserve"> poziomu funkcjonowania ucznia co najmniej dwa razy w roku szkolnym</w:t>
            </w:r>
            <w:r w:rsidR="00311427" w:rsidRPr="00DB4B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1427" w:rsidRPr="00074923" w:rsidRDefault="00074923" w:rsidP="000749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311427" w:rsidRPr="00074923">
              <w:rPr>
                <w:rFonts w:ascii="Times New Roman" w:hAnsi="Times New Roman"/>
                <w:sz w:val="20"/>
                <w:szCs w:val="20"/>
              </w:rPr>
              <w:t>wprowadzono obowiązek informowania rodziców o każdym spotkaniu zespołu nauczycieli, wychowawców grup wychowawczych i specjalistów, opracowujących indywidualny program edukacyjno-terapeutyczny;</w:t>
            </w:r>
          </w:p>
          <w:p w:rsidR="000A48B0" w:rsidRPr="00074923" w:rsidRDefault="00074923" w:rsidP="000749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311427" w:rsidRPr="00074923">
              <w:rPr>
                <w:rFonts w:ascii="Times New Roman" w:hAnsi="Times New Roman"/>
                <w:sz w:val="20"/>
                <w:szCs w:val="20"/>
              </w:rPr>
              <w:t>wprowadzono zmiany dotyczące terminu, w jakim opracowuje się indywidualny program edukacyjno-terapeutyczny;</w:t>
            </w:r>
          </w:p>
          <w:p w:rsidR="00311427" w:rsidRPr="00074923" w:rsidRDefault="00074923" w:rsidP="000749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69744F">
              <w:rPr>
                <w:rFonts w:ascii="Times New Roman" w:hAnsi="Times New Roman"/>
                <w:sz w:val="20"/>
                <w:szCs w:val="20"/>
              </w:rPr>
              <w:t>wprowadzono obowiązek</w:t>
            </w:r>
            <w:r w:rsidR="00311427" w:rsidRPr="00074923">
              <w:rPr>
                <w:rFonts w:ascii="Times New Roman" w:hAnsi="Times New Roman"/>
                <w:sz w:val="20"/>
                <w:szCs w:val="20"/>
              </w:rPr>
              <w:t xml:space="preserve"> dodatkowego zatrudniania nauczycieli posiadających kwalifikacje w zakresie pedagogiki specjalnej w celu współorganizowania </w:t>
            </w:r>
            <w:r w:rsidR="00311427" w:rsidRPr="00074923">
              <w:rPr>
                <w:rFonts w:ascii="Times New Roman" w:hAnsi="Times New Roman"/>
                <w:sz w:val="20"/>
                <w:szCs w:val="20"/>
              </w:rPr>
              <w:lastRenderedPageBreak/>
              <w:t>kształcenia uczniów niepełnosprawnych, specjalistów, asystenta, o którym mowa w art. 7 ust. 1e ustawy o systemie oświaty (w przypadku klas I-III szkoły podstawowej), lub pomocy nauczyciela</w:t>
            </w:r>
            <w:r w:rsidR="0006006D">
              <w:rPr>
                <w:rFonts w:ascii="Times New Roman" w:hAnsi="Times New Roman"/>
                <w:sz w:val="20"/>
                <w:szCs w:val="20"/>
              </w:rPr>
              <w:t>,</w:t>
            </w:r>
            <w:r w:rsidR="00311427" w:rsidRPr="00074923">
              <w:rPr>
                <w:rFonts w:ascii="Times New Roman" w:hAnsi="Times New Roman"/>
                <w:sz w:val="20"/>
                <w:szCs w:val="20"/>
              </w:rPr>
              <w:t xml:space="preserve"> w przedszkolach, innych formach wychowania przedszkolnego i szkołach ogólnodostępnych, w których kształceniem specjalnym są objęci uczniowie posiadający orzeczenie o potrzebie kształcenia specjalnego wydane ze względu na autyzm, w tym zespół Aspergera, lub niepełnosprawności sprzężone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923">
              <w:rPr>
                <w:rFonts w:ascii="Times New Roman" w:hAnsi="Times New Roman"/>
                <w:b/>
                <w:sz w:val="20"/>
                <w:szCs w:val="20"/>
              </w:rPr>
              <w:t>(obowiązek od 1 stycznia 2016 r.)</w:t>
            </w:r>
            <w:r w:rsidR="00311427" w:rsidRPr="0007492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7288A" w:rsidRPr="00043B26" w:rsidRDefault="0071294A" w:rsidP="000600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="0006006D">
              <w:rPr>
                <w:rFonts w:ascii="Times New Roman" w:hAnsi="Times New Roman"/>
                <w:sz w:val="20"/>
                <w:szCs w:val="20"/>
              </w:rPr>
              <w:t>umożliwiono</w:t>
            </w:r>
            <w:r w:rsidR="00311427" w:rsidRPr="0071294A">
              <w:rPr>
                <w:rFonts w:ascii="Times New Roman" w:hAnsi="Times New Roman"/>
                <w:sz w:val="20"/>
                <w:szCs w:val="20"/>
              </w:rPr>
              <w:t xml:space="preserve">, za zgodą organu prowadzącego, </w:t>
            </w:r>
            <w:r w:rsidR="0006006D" w:rsidRPr="0071294A">
              <w:rPr>
                <w:rFonts w:ascii="Times New Roman" w:hAnsi="Times New Roman"/>
                <w:sz w:val="20"/>
                <w:szCs w:val="20"/>
              </w:rPr>
              <w:t>zmniejszeni</w:t>
            </w:r>
            <w:r w:rsidR="0006006D">
              <w:rPr>
                <w:rFonts w:ascii="Times New Roman" w:hAnsi="Times New Roman"/>
                <w:sz w:val="20"/>
                <w:szCs w:val="20"/>
              </w:rPr>
              <w:t>e</w:t>
            </w:r>
            <w:r w:rsidR="0006006D" w:rsidRPr="00712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427" w:rsidRPr="0071294A">
              <w:rPr>
                <w:rFonts w:ascii="Times New Roman" w:hAnsi="Times New Roman"/>
                <w:sz w:val="20"/>
                <w:szCs w:val="20"/>
              </w:rPr>
              <w:t>liczby dzieci w oddziale integracyjnym przedszkola lub liczby uczniów w oddziale integracyjnym szkoły w stosunku do liczby określonej obecnie w przepisach wydanych na podstawie art. 60 ust. 2 ustawy o systemie oświaty.</w:t>
            </w:r>
          </w:p>
        </w:tc>
      </w:tr>
      <w:tr w:rsidR="00B95EFE" w:rsidRPr="00043B26" w:rsidTr="00914855">
        <w:trPr>
          <w:trHeight w:val="2070"/>
        </w:trPr>
        <w:tc>
          <w:tcPr>
            <w:tcW w:w="1666" w:type="pct"/>
            <w:gridSpan w:val="2"/>
          </w:tcPr>
          <w:p w:rsidR="00B95EFE" w:rsidRPr="0057507A" w:rsidRDefault="00B95EFE" w:rsidP="00B95E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Ustawa z dnia 20 lutego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 xml:space="preserve">2015 r.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t xml:space="preserve">o zmianie ustawy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o systemie oświaty oraz niektórych innych ustaw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>(Dz.U. poz. 357)</w:t>
            </w:r>
          </w:p>
          <w:p w:rsidR="00B95EFE" w:rsidRPr="0057507A" w:rsidRDefault="00B95EFE" w:rsidP="0091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B95EFE" w:rsidRPr="00C7288A" w:rsidRDefault="00B95EFE" w:rsidP="009A3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88A">
              <w:rPr>
                <w:rFonts w:ascii="Times New Roman" w:hAnsi="Times New Roman"/>
                <w:sz w:val="20"/>
                <w:szCs w:val="20"/>
              </w:rPr>
              <w:t xml:space="preserve">Dodanie w art.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nowego </w:t>
            </w:r>
            <w:r w:rsidRPr="00C7288A">
              <w:rPr>
                <w:rFonts w:ascii="Times New Roman" w:hAnsi="Times New Roman"/>
                <w:sz w:val="20"/>
                <w:szCs w:val="20"/>
              </w:rPr>
              <w:t>pkt 18b wprowadzającego mniej stygmatyzujące określenie „niepełnosprawność intelektualna” zamiast „upośledzenie umysłowe”. Zgodnie z tym przepisem „ilekroć w przepisach ustawy o systemie oświaty jest mowa o upośledzeniu umysłowym w stopniu lekkim, umiarkowanym, znacznym lub głębokim należy przez to rozumieć niepełnosprawność intelektualną w stopniu odpowiednio lekkim, umiarkowanym, znacznym lub głębokim.</w:t>
            </w:r>
          </w:p>
          <w:p w:rsidR="00B95EFE" w:rsidRDefault="00B95EFE" w:rsidP="00812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B95EFE" w:rsidRDefault="00B95EFE" w:rsidP="00E074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2EBE" w:rsidRPr="00043B26" w:rsidTr="00055AAF">
        <w:trPr>
          <w:trHeight w:val="404"/>
        </w:trPr>
        <w:tc>
          <w:tcPr>
            <w:tcW w:w="5000" w:type="pct"/>
            <w:gridSpan w:val="6"/>
            <w:shd w:val="clear" w:color="auto" w:fill="00B0F0"/>
          </w:tcPr>
          <w:p w:rsidR="00E074C0" w:rsidRDefault="00E074C0" w:rsidP="00055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3D2EBE" w:rsidRPr="00B95EFE" w:rsidRDefault="003D2EBE" w:rsidP="00055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5E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 </w:t>
            </w:r>
          </w:p>
          <w:p w:rsidR="003D2EBE" w:rsidRPr="0057507A" w:rsidRDefault="003D2EBE" w:rsidP="00055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BE" w:rsidRPr="00043B26" w:rsidTr="00055AAF">
        <w:trPr>
          <w:trHeight w:val="2847"/>
        </w:trPr>
        <w:tc>
          <w:tcPr>
            <w:tcW w:w="1666" w:type="pct"/>
            <w:gridSpan w:val="2"/>
            <w:vMerge w:val="restart"/>
          </w:tcPr>
          <w:p w:rsidR="003D2EBE" w:rsidRPr="0057507A" w:rsidRDefault="003D2EBE" w:rsidP="00055A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Ustawa z dnia 20 lutego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 xml:space="preserve">2015 r.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t xml:space="preserve">o zmianie ustawy </w:t>
            </w:r>
            <w:r w:rsidRPr="0057507A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o systemie oświaty oraz niektórych innych ustaw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>(Dz.U. poz. 357)</w:t>
            </w:r>
          </w:p>
          <w:p w:rsidR="003D2EBE" w:rsidRPr="0057507A" w:rsidRDefault="003D2EBE" w:rsidP="00055A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D2EBE" w:rsidRPr="0057507A" w:rsidRDefault="003D2EBE" w:rsidP="00055A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D2EBE" w:rsidRPr="0057507A" w:rsidRDefault="003D2EBE" w:rsidP="00055A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2EBE" w:rsidRPr="0057507A" w:rsidRDefault="003D2EBE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art. 61 ustawy </w:t>
            </w:r>
            <w:r w:rsidRPr="00043B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 systemie oświaty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Jeśli w okresie od rozpoczęcia do zakończenia zajęć dydaktycznych do oddziału klasy I – liczącej już 25 uczniów – zostanie przyjęty z urzędu nowy uczeń , dyrektor powinien podzielić oddział. 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Jednak na wniosek rady oddziałowej rodziców oraz po uzyskaniu zgody organu prowadzącego może odstąpić od podziału.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3.Dyrektor szkoły ma wtedy obowiązek zatrudnić asystenta nauczyciela. 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4.Liczba uczniów w takim oddziale nie może przekraczać 27.</w:t>
            </w:r>
          </w:p>
        </w:tc>
        <w:tc>
          <w:tcPr>
            <w:tcW w:w="1667" w:type="pct"/>
            <w:gridSpan w:val="2"/>
          </w:tcPr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>Przepis</w:t>
            </w:r>
            <w:r w:rsidRPr="00CD3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507A">
              <w:rPr>
                <w:rFonts w:ascii="Times New Roman" w:hAnsi="Times New Roman"/>
                <w:bCs/>
                <w:sz w:val="20"/>
                <w:szCs w:val="20"/>
              </w:rPr>
              <w:t>przewiduj</w:t>
            </w:r>
            <w:r w:rsidR="0057507A" w:rsidRPr="0057507A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5750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ożliwość przy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jęcia przez dyrektora szkoły - </w:t>
            </w: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czasie roku szkolnego - do oddziału liczącego 25 uczniów – dodatkowo (maksymalnie) 2 uczniów z obwodu szkoły.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takiej sytuacji konieczne będzie </w:t>
            </w: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zatrudnieni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asystenta nauczyciela.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BE" w:rsidRPr="00043B26" w:rsidTr="00055AAF">
        <w:trPr>
          <w:trHeight w:val="2078"/>
        </w:trPr>
        <w:tc>
          <w:tcPr>
            <w:tcW w:w="1666" w:type="pct"/>
            <w:gridSpan w:val="2"/>
            <w:vMerge/>
          </w:tcPr>
          <w:p w:rsidR="003D2EBE" w:rsidRPr="0057507A" w:rsidRDefault="003D2EBE" w:rsidP="00055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gridSpan w:val="2"/>
          </w:tcPr>
          <w:p w:rsidR="003D2EBE" w:rsidRPr="00043B26" w:rsidRDefault="003D2EBE" w:rsidP="0005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b/>
                <w:sz w:val="20"/>
                <w:szCs w:val="20"/>
              </w:rPr>
              <w:t xml:space="preserve">art. 5g ustawy </w:t>
            </w:r>
            <w:r w:rsidRPr="00043B26">
              <w:rPr>
                <w:rFonts w:ascii="Times New Roman" w:hAnsi="Times New Roman"/>
                <w:b/>
                <w:i/>
                <w:sz w:val="20"/>
                <w:szCs w:val="20"/>
              </w:rPr>
              <w:t>o systemie oświaty</w:t>
            </w:r>
            <w:r w:rsidRPr="00043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Z tytułu udostępniania rodzicom gromadzonych przez publiczne przedszkola, inne formy wychowania przedszkolnego, szkoły i placówki  informacji w zakresie nauczania, wychowania oraz opieki, dotyczących ich dzieci, nie mogą być pobierane od rodziców opłaty, bez względu na postać i sposób przekazywania tych informacji. </w:t>
            </w:r>
          </w:p>
        </w:tc>
        <w:tc>
          <w:tcPr>
            <w:tcW w:w="1667" w:type="pct"/>
            <w:gridSpan w:val="2"/>
          </w:tcPr>
          <w:p w:rsidR="003D2EBE" w:rsidRPr="00043B26" w:rsidRDefault="003D2EBE" w:rsidP="004E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86F">
              <w:rPr>
                <w:rFonts w:ascii="Times New Roman" w:hAnsi="Times New Roman"/>
                <w:bCs/>
                <w:sz w:val="20"/>
                <w:szCs w:val="20"/>
              </w:rPr>
              <w:t>Przepis</w:t>
            </w:r>
            <w:r w:rsidRPr="00CD3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74C0">
              <w:rPr>
                <w:rFonts w:ascii="Times New Roman" w:hAnsi="Times New Roman"/>
                <w:bCs/>
                <w:sz w:val="20"/>
                <w:szCs w:val="20"/>
              </w:rPr>
              <w:t xml:space="preserve">wprowadza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43B26">
              <w:rPr>
                <w:rFonts w:ascii="Times New Roman" w:hAnsi="Times New Roman"/>
                <w:sz w:val="20"/>
                <w:szCs w:val="20"/>
              </w:rPr>
              <w:t>akaz pobierania od rodziców opłat za przekazywane informacje dotyczących ich dzieci (w tym np. za funkcjonujące w szkole dzienniki elektroniczne)</w:t>
            </w:r>
          </w:p>
        </w:tc>
      </w:tr>
      <w:tr w:rsidR="003D2EBE" w:rsidRPr="00043B26" w:rsidTr="00055AAF">
        <w:trPr>
          <w:trHeight w:val="2343"/>
        </w:trPr>
        <w:tc>
          <w:tcPr>
            <w:tcW w:w="1666" w:type="pct"/>
            <w:gridSpan w:val="2"/>
            <w:vMerge/>
          </w:tcPr>
          <w:p w:rsidR="003D2EBE" w:rsidRPr="0057507A" w:rsidRDefault="003D2EBE" w:rsidP="00055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gridSpan w:val="2"/>
          </w:tcPr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hAnsi="Times New Roman"/>
                <w:b/>
                <w:sz w:val="20"/>
                <w:szCs w:val="20"/>
              </w:rPr>
              <w:t xml:space="preserve">art. 64 ustawy </w:t>
            </w:r>
            <w:r w:rsidRPr="00043B26">
              <w:rPr>
                <w:rFonts w:ascii="Times New Roman" w:hAnsi="Times New Roman"/>
                <w:b/>
                <w:i/>
                <w:sz w:val="20"/>
                <w:szCs w:val="20"/>
              </w:rPr>
              <w:t>o systemie oświaty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6287C">
              <w:rPr>
                <w:rFonts w:ascii="Times New Roman" w:hAnsi="Times New Roman"/>
                <w:b/>
                <w:sz w:val="20"/>
                <w:szCs w:val="20"/>
              </w:rPr>
              <w:t>- zmian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06287C">
              <w:rPr>
                <w:rFonts w:ascii="Times New Roman" w:hAnsi="Times New Roman"/>
                <w:b/>
                <w:sz w:val="20"/>
                <w:szCs w:val="20"/>
              </w:rPr>
              <w:t xml:space="preserve"> porządkując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Wskazanie na poziomie ustawy form działalności szkoły.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Podstawowymi formami działalności dydaktyczno-wychowawczej szkoły są: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1)   obowiązkowe zajęcia edukacyjne, do których zalicza się zajęcia edukacyjne z zakresu kształcenia ogólnego i z zakresu kształcenia w zawodzie, o których mowa w przepisach wydanych na podstawie art. 22 ust. 2 pkt 1, w tym praktyczną naukę zawodu, a w przypadku szkół artystycznych - zajęcia edukacyjne artystyczne;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2)   dodatkowe zajęcia edukacyjne, do których zalicza się: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   zajęcia z języka obcego nowożytnego innego niż język obcy nowożytny nauczany w ramach obowiązkowych zajęć edukacyjnych, o których mowa w pkt 1,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   zajęcia, dla których nie została ustalona podstawa programowa, lecz program nauczania tych zajęć został włączony do szkolnego zestawu programów nauczania;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3)   zajęcia rewalidacyjne dla uczniów niepełnosprawnych;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4)   zajęcia prowadzone w ramach kwalifikacyjnych kursów zawodowych;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5)   zajęcia prowadzone w ramach pomocy psychologiczno-pedagogicznej;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6)   zajęcia rozwijające zainteresowania i uzdolnienia uczniów.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Formami działalności dydaktyczno-wychowawczej szkoły są także zajęcia edukacyjne z religii, etyki, zajęcia edukacyjne służące podtrzymywaniu poczucia tożsamości narodowej, etnicznej, językowej i religijnej, zajęcia edukacyjne z wychowania  do życia w rodzinie.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3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 może prowadzić również inne niż wymienione zajęcia edukacyjne.</w:t>
            </w:r>
          </w:p>
          <w:p w:rsidR="003D2EBE" w:rsidRPr="00043B26" w:rsidRDefault="003D2EBE" w:rsidP="00055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gridSpan w:val="2"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sym w:font="Symbol" w:char="F02D"/>
            </w:r>
          </w:p>
          <w:p w:rsidR="003D2EBE" w:rsidRPr="00043B26" w:rsidRDefault="003D2EBE" w:rsidP="00055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07A" w:rsidRPr="00043B26" w:rsidTr="00B95EFE">
        <w:trPr>
          <w:trHeight w:val="1273"/>
        </w:trPr>
        <w:tc>
          <w:tcPr>
            <w:tcW w:w="1666" w:type="pct"/>
            <w:gridSpan w:val="2"/>
          </w:tcPr>
          <w:p w:rsidR="0057507A" w:rsidRPr="0057507A" w:rsidRDefault="0057507A" w:rsidP="001B0E87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pl-PL"/>
              </w:rPr>
            </w:pPr>
            <w:r w:rsidRPr="0057507A"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pl-PL"/>
              </w:rPr>
              <w:lastRenderedPageBreak/>
              <w:t xml:space="preserve">(projekt) </w:t>
            </w:r>
            <w:r w:rsidRPr="0057507A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Rozporządzenie Ministra Edukacji Narodowej </w:t>
            </w:r>
            <w:r w:rsidRPr="0057507A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br/>
              <w:t xml:space="preserve">z dnia ….. 2015 r. </w:t>
            </w:r>
            <w:r w:rsidRPr="0057507A">
              <w:rPr>
                <w:rFonts w:ascii="Times New Roman" w:eastAsiaTheme="minorEastAsia" w:hAnsi="Times New Roman"/>
                <w:i/>
                <w:sz w:val="20"/>
                <w:szCs w:val="20"/>
                <w:lang w:eastAsia="pl-PL"/>
              </w:rPr>
              <w:t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      </w:r>
          </w:p>
          <w:p w:rsidR="0057507A" w:rsidRPr="0057507A" w:rsidRDefault="0057507A" w:rsidP="001B0E87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pl-PL"/>
              </w:rPr>
            </w:pPr>
          </w:p>
          <w:p w:rsidR="0057507A" w:rsidRPr="0057507A" w:rsidRDefault="0057507A" w:rsidP="001B0E87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pl-PL"/>
              </w:rPr>
            </w:pPr>
          </w:p>
          <w:p w:rsidR="0057507A" w:rsidRPr="0057507A" w:rsidRDefault="0057507A" w:rsidP="001B0E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507A">
              <w:rPr>
                <w:rFonts w:ascii="Times New Roman" w:hAnsi="Times New Roman"/>
                <w:color w:val="FF0000"/>
                <w:sz w:val="20"/>
                <w:szCs w:val="20"/>
              </w:rPr>
              <w:t>- projekt przygotowany do podpisu ministra</w:t>
            </w:r>
          </w:p>
          <w:p w:rsidR="0057507A" w:rsidRPr="0057507A" w:rsidRDefault="0057507A" w:rsidP="001B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57507A" w:rsidRDefault="0057507A" w:rsidP="00B95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Rozporządzenie określa:</w:t>
            </w:r>
          </w:p>
          <w:p w:rsidR="0057507A" w:rsidRDefault="0057507A" w:rsidP="001B0E8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jednolity sposób przeliczania na punkty poszczególnych kryteriów,  określonych w ustawie o systemie oświaty;</w:t>
            </w:r>
          </w:p>
          <w:p w:rsidR="0057507A" w:rsidRDefault="0057507A" w:rsidP="001B0E8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sposób ustalania punktacji w przypadku osób zwolnionych odpowiednio ze sprawdzianu lub egzaminu gimnazjalnego;</w:t>
            </w:r>
          </w:p>
          <w:p w:rsidR="0057507A" w:rsidRDefault="0057507A" w:rsidP="001B0E8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 i szczegółowe zadania komisji rekrutacyjnej, szczegółowy tryb i terminy przeprowadzania postępowania rekrutacyjnego oraz postępowania uzupełniającego, a także terminy składania dokumentów.</w:t>
            </w:r>
          </w:p>
          <w:p w:rsidR="00E074C0" w:rsidRDefault="00E074C0" w:rsidP="001B0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507A" w:rsidRDefault="0057507A" w:rsidP="001B0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Rozporządzenie będzie obowiązywało od 1 stycznia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2016 r. tj. począwszy od rekrutacji na rok szkolny 2016/2017.</w:t>
            </w:r>
          </w:p>
          <w:p w:rsidR="0057507A" w:rsidRDefault="0057507A" w:rsidP="001B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57507A" w:rsidRDefault="0057507A" w:rsidP="00E07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EBE" w:rsidRPr="00043B26" w:rsidTr="00535036">
        <w:trPr>
          <w:trHeight w:val="2070"/>
        </w:trPr>
        <w:tc>
          <w:tcPr>
            <w:tcW w:w="1666" w:type="pct"/>
            <w:gridSpan w:val="2"/>
          </w:tcPr>
          <w:p w:rsidR="003D2EBE" w:rsidRPr="00E074C0" w:rsidRDefault="003D2EBE" w:rsidP="00077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50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Rozporządzenie Ministra Edukacji Narodowej </w:t>
            </w:r>
            <w:r w:rsidRPr="00E074C0">
              <w:rPr>
                <w:rFonts w:ascii="Times New Roman" w:hAnsi="Times New Roman"/>
                <w:i/>
                <w:sz w:val="20"/>
                <w:szCs w:val="20"/>
              </w:rPr>
              <w:t xml:space="preserve">w sprawie warunków i trybu przyjmowania do publicznych przedszkoli, innych form wychowania przedszkolnego,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</w:t>
            </w:r>
          </w:p>
          <w:p w:rsidR="003D2EBE" w:rsidRPr="00E074C0" w:rsidRDefault="003D2EBE" w:rsidP="00077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2EBE" w:rsidRPr="0057507A" w:rsidRDefault="003D2EBE" w:rsidP="00077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hAnsi="Times New Roman"/>
                <w:sz w:val="20"/>
                <w:szCs w:val="20"/>
              </w:rPr>
              <w:t>Rozporząd</w:t>
            </w:r>
            <w:r w:rsidR="00B95EFE">
              <w:rPr>
                <w:rFonts w:ascii="Times New Roman" w:hAnsi="Times New Roman"/>
                <w:sz w:val="20"/>
                <w:szCs w:val="20"/>
              </w:rPr>
              <w:t xml:space="preserve">zenie podpisane w porozumieniu </w:t>
            </w:r>
            <w:r w:rsidRPr="0057507A">
              <w:rPr>
                <w:rFonts w:ascii="Times New Roman" w:hAnsi="Times New Roman"/>
                <w:sz w:val="20"/>
                <w:szCs w:val="20"/>
              </w:rPr>
              <w:t>z Ministrem Kultury i Dziedzictwa Narodowego</w:t>
            </w:r>
          </w:p>
          <w:p w:rsidR="003D2EBE" w:rsidRPr="0057507A" w:rsidRDefault="003D2EBE" w:rsidP="00077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2EBE" w:rsidRPr="0057507A" w:rsidRDefault="003D2EBE" w:rsidP="00077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0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Oczekuje na publikacje w Dzienniku Ustaw RP </w:t>
            </w:r>
          </w:p>
        </w:tc>
        <w:tc>
          <w:tcPr>
            <w:tcW w:w="1667" w:type="pct"/>
            <w:gridSpan w:val="2"/>
          </w:tcPr>
          <w:p w:rsidR="003D2EBE" w:rsidRPr="00043B26" w:rsidRDefault="003D2EBE" w:rsidP="00077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B26">
              <w:rPr>
                <w:rFonts w:ascii="Times New Roman" w:hAnsi="Times New Roman"/>
                <w:sz w:val="20"/>
                <w:szCs w:val="20"/>
              </w:rPr>
              <w:t xml:space="preserve">Rozporządzenie nie zmienia istoty rozwiązań przyjętych w rozporządzeniu poprzedzającym z dnia 2 stycznia 2015 r. </w:t>
            </w:r>
          </w:p>
          <w:p w:rsidR="003D2EBE" w:rsidRPr="00043B26" w:rsidRDefault="003D2EBE" w:rsidP="0007779E">
            <w:pPr>
              <w:pStyle w:val="menfont"/>
              <w:tabs>
                <w:tab w:val="left" w:pos="9072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3B26">
              <w:rPr>
                <w:rFonts w:ascii="Times New Roman" w:hAnsi="Times New Roman" w:cs="Times New Roman"/>
                <w:sz w:val="20"/>
                <w:szCs w:val="20"/>
              </w:rPr>
              <w:t xml:space="preserve">W rozporządzeniu ustalono, że dzieci przybywające z zagranicy będą przyjmowane do innych form wychowania przedszkolnego na warunkach i w trybie postępowania rekrutacyjnego dotyczącego obywateli polskich. O przyjęciu dziecka w trakcie roku szkolnego decyduje osoba kierująca publiczną inną formą wychowania przedszkolnego - dyrektor publicznego przedszkola lub publicznej szkoły podstawowej. </w:t>
            </w:r>
            <w:r w:rsidRPr="00043B2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Dodatkowo w zakresie przyjmowania do szkół policealnych w rozporządzeniu uwzględniono zmiany przepisów ustawy (wprowadzone ustawą </w:t>
            </w:r>
            <w:r w:rsidRPr="00043B26">
              <w:rPr>
                <w:rFonts w:ascii="Times New Roman" w:hAnsi="Times New Roman" w:cs="Times New Roman"/>
                <w:bCs/>
                <w:sz w:val="20"/>
                <w:szCs w:val="20"/>
              </w:rPr>
              <w:t>z dnia 20 lutego 2015 r. o zmianie ustawy o systemie oświaty oraz niektórych innych ustaw</w:t>
            </w:r>
            <w:r w:rsidRPr="00043B2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w zakresie </w:t>
            </w:r>
            <w:r w:rsidRPr="00043B26">
              <w:rPr>
                <w:rFonts w:ascii="Times New Roman" w:hAnsi="Times New Roman" w:cs="Times New Roman"/>
                <w:sz w:val="20"/>
                <w:szCs w:val="20"/>
              </w:rPr>
              <w:t>uznawania świadectw wydanych za granicą jako dokumentów potwierdzających posiadanie w Polsce wykształcenia średniego, jak również w zakresie potwierdzania wykształcenia uzyskanego za granicą w przypadkach, gdy z przyczyn losowych udokumentowanie przebiegu kształcenia za granicą nie jest możliwe</w:t>
            </w:r>
            <w:r w:rsidRPr="00043B2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</w:p>
          <w:p w:rsidR="003D2EBE" w:rsidRPr="00043B26" w:rsidRDefault="003D2EBE" w:rsidP="00062DF7">
            <w:pPr>
              <w:pStyle w:val="menfont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B2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Ponadto </w:t>
            </w:r>
            <w:r w:rsidRPr="00043B26">
              <w:rPr>
                <w:rFonts w:ascii="Times New Roman" w:eastAsia="Times New Roman" w:hAnsi="Times New Roman" w:cs="Times New Roman"/>
                <w:sz w:val="20"/>
                <w:szCs w:val="20"/>
              </w:rPr>
              <w:t>określono, że p</w:t>
            </w:r>
            <w:r w:rsidRPr="00043B26">
              <w:rPr>
                <w:rFonts w:ascii="Times New Roman" w:hAnsi="Times New Roman" w:cs="Times New Roman"/>
                <w:sz w:val="20"/>
                <w:szCs w:val="20"/>
              </w:rPr>
              <w:t>rzy przyjmowaniu do publicznej szkoły policealnej, w której realizowany program nauczania wymaga od kandydatów szczególnych indywidualnych uzdolnień lub predyspozycji przydatnych w danym zawodzie, w przypadku przeprowadzania w szkole sprawdzianu przyjmowanie odbywać się będzie na podstawie wyniku uzyskanego z tego sprawdzianu.</w:t>
            </w:r>
          </w:p>
        </w:tc>
        <w:tc>
          <w:tcPr>
            <w:tcW w:w="1667" w:type="pct"/>
            <w:gridSpan w:val="2"/>
          </w:tcPr>
          <w:p w:rsidR="004E386F" w:rsidRPr="00CD30E3" w:rsidRDefault="004E386F" w:rsidP="004E3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3D2EBE" w:rsidRPr="00043B26" w:rsidRDefault="003D2EBE" w:rsidP="00E07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C4A" w:rsidRPr="0065065F" w:rsidRDefault="00F47C4A" w:rsidP="007E48C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7C4A" w:rsidRPr="0065065F" w:rsidSect="00F47C4A">
      <w:headerReference w:type="default" r:id="rId9"/>
      <w:footerReference w:type="default" r:id="rId10"/>
      <w:endnotePr>
        <w:numFmt w:val="chicago"/>
      </w:end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65" w:rsidRDefault="00742065" w:rsidP="00341B01">
      <w:pPr>
        <w:spacing w:after="0" w:line="240" w:lineRule="auto"/>
      </w:pPr>
      <w:r>
        <w:separator/>
      </w:r>
    </w:p>
  </w:endnote>
  <w:endnote w:type="continuationSeparator" w:id="0">
    <w:p w:rsidR="00742065" w:rsidRDefault="00742065" w:rsidP="003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20" w:rsidRDefault="000A2F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1F7">
      <w:rPr>
        <w:noProof/>
      </w:rPr>
      <w:t>9</w:t>
    </w:r>
    <w:r>
      <w:rPr>
        <w:noProof/>
      </w:rPr>
      <w:fldChar w:fldCharType="end"/>
    </w:r>
  </w:p>
  <w:p w:rsidR="000A2F20" w:rsidRDefault="000A2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65" w:rsidRDefault="00742065" w:rsidP="00341B01">
      <w:pPr>
        <w:spacing w:after="0" w:line="240" w:lineRule="auto"/>
      </w:pPr>
      <w:r>
        <w:separator/>
      </w:r>
    </w:p>
  </w:footnote>
  <w:footnote w:type="continuationSeparator" w:id="0">
    <w:p w:rsidR="00742065" w:rsidRDefault="00742065" w:rsidP="0034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90C7E43626A4867B66105D3F64669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61F7" w:rsidRDefault="00E961F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MINISTERSTWO EDUKACJI NARODOWEJ</w:t>
        </w:r>
      </w:p>
    </w:sdtContent>
  </w:sdt>
  <w:p w:rsidR="00E961F7" w:rsidRPr="00E961F7" w:rsidRDefault="00E961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108"/>
    <w:multiLevelType w:val="hybridMultilevel"/>
    <w:tmpl w:val="E46C9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F210C"/>
    <w:multiLevelType w:val="hybridMultilevel"/>
    <w:tmpl w:val="17243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501D0"/>
    <w:multiLevelType w:val="hybridMultilevel"/>
    <w:tmpl w:val="93FEDBF6"/>
    <w:lvl w:ilvl="0" w:tplc="E97CB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9F4"/>
    <w:multiLevelType w:val="hybridMultilevel"/>
    <w:tmpl w:val="3F121E76"/>
    <w:lvl w:ilvl="0" w:tplc="C3320F7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3F51AA"/>
    <w:multiLevelType w:val="hybridMultilevel"/>
    <w:tmpl w:val="8BA47E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D2204"/>
    <w:multiLevelType w:val="hybridMultilevel"/>
    <w:tmpl w:val="E1923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D1748"/>
    <w:multiLevelType w:val="hybridMultilevel"/>
    <w:tmpl w:val="2AD6D960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E9192F"/>
    <w:multiLevelType w:val="hybridMultilevel"/>
    <w:tmpl w:val="097E7ED0"/>
    <w:lvl w:ilvl="0" w:tplc="6804F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53391"/>
    <w:multiLevelType w:val="hybridMultilevel"/>
    <w:tmpl w:val="28C68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D111A"/>
    <w:multiLevelType w:val="hybridMultilevel"/>
    <w:tmpl w:val="6948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7075"/>
    <w:multiLevelType w:val="hybridMultilevel"/>
    <w:tmpl w:val="DC8ED348"/>
    <w:lvl w:ilvl="0" w:tplc="8326C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AD6E35"/>
    <w:multiLevelType w:val="hybridMultilevel"/>
    <w:tmpl w:val="17243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25F35"/>
    <w:multiLevelType w:val="hybridMultilevel"/>
    <w:tmpl w:val="17243D5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62AD59C1"/>
    <w:multiLevelType w:val="hybridMultilevel"/>
    <w:tmpl w:val="035C4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51B5F"/>
    <w:multiLevelType w:val="hybridMultilevel"/>
    <w:tmpl w:val="7752F32E"/>
    <w:lvl w:ilvl="0" w:tplc="053E6F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51B52"/>
    <w:multiLevelType w:val="hybridMultilevel"/>
    <w:tmpl w:val="9D1A5DFA"/>
    <w:lvl w:ilvl="0" w:tplc="7010935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E51BE"/>
    <w:multiLevelType w:val="hybridMultilevel"/>
    <w:tmpl w:val="43A470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E16DB"/>
    <w:multiLevelType w:val="hybridMultilevel"/>
    <w:tmpl w:val="6304FEEA"/>
    <w:lvl w:ilvl="0" w:tplc="2C18F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17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4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b1807d0-4616-45d4-a9af-1b6fee618c67"/>
  </w:docVars>
  <w:rsids>
    <w:rsidRoot w:val="00844916"/>
    <w:rsid w:val="00007D23"/>
    <w:rsid w:val="0001030F"/>
    <w:rsid w:val="00010E1C"/>
    <w:rsid w:val="0003297F"/>
    <w:rsid w:val="00040354"/>
    <w:rsid w:val="00043B26"/>
    <w:rsid w:val="000547BD"/>
    <w:rsid w:val="0006006D"/>
    <w:rsid w:val="0006287C"/>
    <w:rsid w:val="00062DF7"/>
    <w:rsid w:val="0006639E"/>
    <w:rsid w:val="00067193"/>
    <w:rsid w:val="00074360"/>
    <w:rsid w:val="00074923"/>
    <w:rsid w:val="00077761"/>
    <w:rsid w:val="0007779E"/>
    <w:rsid w:val="00092F52"/>
    <w:rsid w:val="00096EE7"/>
    <w:rsid w:val="000A0AA4"/>
    <w:rsid w:val="000A2F20"/>
    <w:rsid w:val="000A48B0"/>
    <w:rsid w:val="000D5E3B"/>
    <w:rsid w:val="000D5E71"/>
    <w:rsid w:val="000E0631"/>
    <w:rsid w:val="000E1ECA"/>
    <w:rsid w:val="000E23A7"/>
    <w:rsid w:val="000E6FCE"/>
    <w:rsid w:val="000F6483"/>
    <w:rsid w:val="000F6F60"/>
    <w:rsid w:val="00106809"/>
    <w:rsid w:val="00111E14"/>
    <w:rsid w:val="00114C44"/>
    <w:rsid w:val="00117C6E"/>
    <w:rsid w:val="00136B37"/>
    <w:rsid w:val="00136F6D"/>
    <w:rsid w:val="001422EF"/>
    <w:rsid w:val="00173B28"/>
    <w:rsid w:val="00177FD8"/>
    <w:rsid w:val="001A2C6E"/>
    <w:rsid w:val="001A6787"/>
    <w:rsid w:val="001B72A7"/>
    <w:rsid w:val="001C0C41"/>
    <w:rsid w:val="001C21DE"/>
    <w:rsid w:val="001C32DC"/>
    <w:rsid w:val="001D1503"/>
    <w:rsid w:val="001D1BB6"/>
    <w:rsid w:val="001D2C91"/>
    <w:rsid w:val="001E6A59"/>
    <w:rsid w:val="001E6BCD"/>
    <w:rsid w:val="00204080"/>
    <w:rsid w:val="00206CDC"/>
    <w:rsid w:val="00214F09"/>
    <w:rsid w:val="00225EA7"/>
    <w:rsid w:val="0023162F"/>
    <w:rsid w:val="00254627"/>
    <w:rsid w:val="002653F1"/>
    <w:rsid w:val="0027492C"/>
    <w:rsid w:val="00276DCC"/>
    <w:rsid w:val="00280560"/>
    <w:rsid w:val="002814E6"/>
    <w:rsid w:val="002A2BA7"/>
    <w:rsid w:val="002B3589"/>
    <w:rsid w:val="002C3A9C"/>
    <w:rsid w:val="002C77BC"/>
    <w:rsid w:val="002F712C"/>
    <w:rsid w:val="003077B3"/>
    <w:rsid w:val="00311427"/>
    <w:rsid w:val="003145A1"/>
    <w:rsid w:val="003170BC"/>
    <w:rsid w:val="003364B2"/>
    <w:rsid w:val="00341B01"/>
    <w:rsid w:val="00344536"/>
    <w:rsid w:val="003677FE"/>
    <w:rsid w:val="00367D1F"/>
    <w:rsid w:val="003772BE"/>
    <w:rsid w:val="00382B9C"/>
    <w:rsid w:val="003857B6"/>
    <w:rsid w:val="00386F9A"/>
    <w:rsid w:val="00391B45"/>
    <w:rsid w:val="00396208"/>
    <w:rsid w:val="003B6F16"/>
    <w:rsid w:val="003C47C0"/>
    <w:rsid w:val="003C7D9F"/>
    <w:rsid w:val="003D2EBE"/>
    <w:rsid w:val="003E5E87"/>
    <w:rsid w:val="003F633F"/>
    <w:rsid w:val="00403E40"/>
    <w:rsid w:val="00405AE3"/>
    <w:rsid w:val="00416E14"/>
    <w:rsid w:val="00417400"/>
    <w:rsid w:val="00427B93"/>
    <w:rsid w:val="00431927"/>
    <w:rsid w:val="00440095"/>
    <w:rsid w:val="0044379D"/>
    <w:rsid w:val="00444B4A"/>
    <w:rsid w:val="00452777"/>
    <w:rsid w:val="00464653"/>
    <w:rsid w:val="0047560E"/>
    <w:rsid w:val="00476940"/>
    <w:rsid w:val="00483C87"/>
    <w:rsid w:val="004936E9"/>
    <w:rsid w:val="004A6FFE"/>
    <w:rsid w:val="004A7A01"/>
    <w:rsid w:val="004B1AB8"/>
    <w:rsid w:val="004B43B0"/>
    <w:rsid w:val="004D20B9"/>
    <w:rsid w:val="004E0B90"/>
    <w:rsid w:val="004E386F"/>
    <w:rsid w:val="00530561"/>
    <w:rsid w:val="00534E73"/>
    <w:rsid w:val="00535036"/>
    <w:rsid w:val="00536660"/>
    <w:rsid w:val="00537D46"/>
    <w:rsid w:val="00553205"/>
    <w:rsid w:val="00574FB4"/>
    <w:rsid w:val="0057507A"/>
    <w:rsid w:val="00583C49"/>
    <w:rsid w:val="00585492"/>
    <w:rsid w:val="005874EE"/>
    <w:rsid w:val="00591941"/>
    <w:rsid w:val="00591A58"/>
    <w:rsid w:val="005A30B0"/>
    <w:rsid w:val="005A52EC"/>
    <w:rsid w:val="005D4CB1"/>
    <w:rsid w:val="005D5582"/>
    <w:rsid w:val="005E6735"/>
    <w:rsid w:val="0060213E"/>
    <w:rsid w:val="006134C1"/>
    <w:rsid w:val="006266DA"/>
    <w:rsid w:val="006274BA"/>
    <w:rsid w:val="00635CBF"/>
    <w:rsid w:val="00643A56"/>
    <w:rsid w:val="0065065F"/>
    <w:rsid w:val="006600BB"/>
    <w:rsid w:val="00662104"/>
    <w:rsid w:val="00670563"/>
    <w:rsid w:val="0067088D"/>
    <w:rsid w:val="0068092D"/>
    <w:rsid w:val="006828DA"/>
    <w:rsid w:val="00684A50"/>
    <w:rsid w:val="0069063C"/>
    <w:rsid w:val="00694DAC"/>
    <w:rsid w:val="0069744F"/>
    <w:rsid w:val="006A1CDC"/>
    <w:rsid w:val="006B4D35"/>
    <w:rsid w:val="006C0273"/>
    <w:rsid w:val="006E1658"/>
    <w:rsid w:val="006E35F0"/>
    <w:rsid w:val="006F4E3F"/>
    <w:rsid w:val="006F58D2"/>
    <w:rsid w:val="00706704"/>
    <w:rsid w:val="0071294A"/>
    <w:rsid w:val="007304E3"/>
    <w:rsid w:val="00732431"/>
    <w:rsid w:val="00741795"/>
    <w:rsid w:val="00742065"/>
    <w:rsid w:val="00743192"/>
    <w:rsid w:val="00745A75"/>
    <w:rsid w:val="00750AFB"/>
    <w:rsid w:val="00755272"/>
    <w:rsid w:val="00792F4C"/>
    <w:rsid w:val="007B4BB9"/>
    <w:rsid w:val="007C0B35"/>
    <w:rsid w:val="007C28C2"/>
    <w:rsid w:val="007C4B0E"/>
    <w:rsid w:val="007D2C71"/>
    <w:rsid w:val="007D5109"/>
    <w:rsid w:val="007D5F32"/>
    <w:rsid w:val="007E1972"/>
    <w:rsid w:val="007E48CB"/>
    <w:rsid w:val="007F0D54"/>
    <w:rsid w:val="007F5194"/>
    <w:rsid w:val="007F5C24"/>
    <w:rsid w:val="008028C9"/>
    <w:rsid w:val="00812D2C"/>
    <w:rsid w:val="00820895"/>
    <w:rsid w:val="00823DB1"/>
    <w:rsid w:val="00824998"/>
    <w:rsid w:val="008421C8"/>
    <w:rsid w:val="00844916"/>
    <w:rsid w:val="0084552C"/>
    <w:rsid w:val="00847412"/>
    <w:rsid w:val="00853D97"/>
    <w:rsid w:val="008657C8"/>
    <w:rsid w:val="00870B2F"/>
    <w:rsid w:val="008773D3"/>
    <w:rsid w:val="008845E4"/>
    <w:rsid w:val="00886895"/>
    <w:rsid w:val="00891BE0"/>
    <w:rsid w:val="008A0187"/>
    <w:rsid w:val="008A64CF"/>
    <w:rsid w:val="008B5542"/>
    <w:rsid w:val="008C3AD7"/>
    <w:rsid w:val="008C5437"/>
    <w:rsid w:val="008C5D85"/>
    <w:rsid w:val="008D130E"/>
    <w:rsid w:val="008E5606"/>
    <w:rsid w:val="008F07CF"/>
    <w:rsid w:val="008F192D"/>
    <w:rsid w:val="00906D7C"/>
    <w:rsid w:val="00917FD5"/>
    <w:rsid w:val="0092527B"/>
    <w:rsid w:val="00925DD1"/>
    <w:rsid w:val="00935D0E"/>
    <w:rsid w:val="00951A03"/>
    <w:rsid w:val="00952C2D"/>
    <w:rsid w:val="00953009"/>
    <w:rsid w:val="00977802"/>
    <w:rsid w:val="0098195C"/>
    <w:rsid w:val="0098285D"/>
    <w:rsid w:val="009860BE"/>
    <w:rsid w:val="00986FA4"/>
    <w:rsid w:val="00990F63"/>
    <w:rsid w:val="00991ADE"/>
    <w:rsid w:val="009A3973"/>
    <w:rsid w:val="009C0D61"/>
    <w:rsid w:val="009D0B7E"/>
    <w:rsid w:val="009D42A9"/>
    <w:rsid w:val="009D6D3A"/>
    <w:rsid w:val="009E160D"/>
    <w:rsid w:val="009E238D"/>
    <w:rsid w:val="009E3FE8"/>
    <w:rsid w:val="009E4C82"/>
    <w:rsid w:val="00A0293B"/>
    <w:rsid w:val="00A276B1"/>
    <w:rsid w:val="00A30491"/>
    <w:rsid w:val="00A64E58"/>
    <w:rsid w:val="00A65708"/>
    <w:rsid w:val="00A776DE"/>
    <w:rsid w:val="00A8101E"/>
    <w:rsid w:val="00A90AFA"/>
    <w:rsid w:val="00A92897"/>
    <w:rsid w:val="00A97E31"/>
    <w:rsid w:val="00AA5F4E"/>
    <w:rsid w:val="00AB0AE8"/>
    <w:rsid w:val="00AB6CD5"/>
    <w:rsid w:val="00AC1EF4"/>
    <w:rsid w:val="00AC73BA"/>
    <w:rsid w:val="00AD5C60"/>
    <w:rsid w:val="00AD7865"/>
    <w:rsid w:val="00AE2BF6"/>
    <w:rsid w:val="00AE50CA"/>
    <w:rsid w:val="00AE546C"/>
    <w:rsid w:val="00AE79BF"/>
    <w:rsid w:val="00B22939"/>
    <w:rsid w:val="00B535FB"/>
    <w:rsid w:val="00B5799B"/>
    <w:rsid w:val="00B57C4D"/>
    <w:rsid w:val="00B60592"/>
    <w:rsid w:val="00B74BC1"/>
    <w:rsid w:val="00B926A5"/>
    <w:rsid w:val="00B95EFE"/>
    <w:rsid w:val="00BB7C67"/>
    <w:rsid w:val="00BC13D0"/>
    <w:rsid w:val="00BE1335"/>
    <w:rsid w:val="00BE6497"/>
    <w:rsid w:val="00BE6644"/>
    <w:rsid w:val="00BE7F3D"/>
    <w:rsid w:val="00C3438F"/>
    <w:rsid w:val="00C61443"/>
    <w:rsid w:val="00C7288A"/>
    <w:rsid w:val="00C9046C"/>
    <w:rsid w:val="00C93F41"/>
    <w:rsid w:val="00C95856"/>
    <w:rsid w:val="00CA1EEB"/>
    <w:rsid w:val="00CA5105"/>
    <w:rsid w:val="00CB5E21"/>
    <w:rsid w:val="00CD1C7D"/>
    <w:rsid w:val="00CE5BE9"/>
    <w:rsid w:val="00CF481C"/>
    <w:rsid w:val="00CF7538"/>
    <w:rsid w:val="00D058DB"/>
    <w:rsid w:val="00D11141"/>
    <w:rsid w:val="00D307D2"/>
    <w:rsid w:val="00D3420F"/>
    <w:rsid w:val="00D34726"/>
    <w:rsid w:val="00D35D26"/>
    <w:rsid w:val="00D36CA8"/>
    <w:rsid w:val="00D441C4"/>
    <w:rsid w:val="00D47047"/>
    <w:rsid w:val="00D5471F"/>
    <w:rsid w:val="00D569EE"/>
    <w:rsid w:val="00D608E9"/>
    <w:rsid w:val="00D8098A"/>
    <w:rsid w:val="00D80CA2"/>
    <w:rsid w:val="00D82CA1"/>
    <w:rsid w:val="00D94080"/>
    <w:rsid w:val="00D949E8"/>
    <w:rsid w:val="00DA7686"/>
    <w:rsid w:val="00DB2E6C"/>
    <w:rsid w:val="00DB47CC"/>
    <w:rsid w:val="00DB4B34"/>
    <w:rsid w:val="00DB5EB1"/>
    <w:rsid w:val="00DC03DE"/>
    <w:rsid w:val="00DD79D7"/>
    <w:rsid w:val="00DF2B93"/>
    <w:rsid w:val="00E044DF"/>
    <w:rsid w:val="00E074C0"/>
    <w:rsid w:val="00E25934"/>
    <w:rsid w:val="00E40615"/>
    <w:rsid w:val="00E54BFF"/>
    <w:rsid w:val="00E57024"/>
    <w:rsid w:val="00E57CE0"/>
    <w:rsid w:val="00E80521"/>
    <w:rsid w:val="00E961F7"/>
    <w:rsid w:val="00EB5B5B"/>
    <w:rsid w:val="00EB6A8C"/>
    <w:rsid w:val="00EC45CF"/>
    <w:rsid w:val="00ED0A00"/>
    <w:rsid w:val="00ED18E4"/>
    <w:rsid w:val="00EE1EF9"/>
    <w:rsid w:val="00EF775F"/>
    <w:rsid w:val="00F02B3F"/>
    <w:rsid w:val="00F1145A"/>
    <w:rsid w:val="00F11479"/>
    <w:rsid w:val="00F47C4A"/>
    <w:rsid w:val="00F62164"/>
    <w:rsid w:val="00F77085"/>
    <w:rsid w:val="00FB5D20"/>
    <w:rsid w:val="00FC5A80"/>
    <w:rsid w:val="00FD475A"/>
    <w:rsid w:val="00FD5AFD"/>
    <w:rsid w:val="00FE5332"/>
    <w:rsid w:val="00FF489E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A81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0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958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958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85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856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2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B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1B0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D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C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C4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C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0B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0D5E3B"/>
    <w:rPr>
      <w:lang w:eastAsia="en-US"/>
    </w:rPr>
  </w:style>
  <w:style w:type="paragraph" w:customStyle="1" w:styleId="Default">
    <w:name w:val="Default"/>
    <w:rsid w:val="00F77085"/>
    <w:pPr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98195C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E2BF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5"/>
    <w:qFormat/>
    <w:rsid w:val="0007779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menfont">
    <w:name w:val="men font"/>
    <w:basedOn w:val="Normalny"/>
    <w:uiPriority w:val="99"/>
    <w:semiHidden/>
    <w:rsid w:val="0007779E"/>
    <w:pPr>
      <w:spacing w:after="0" w:line="240" w:lineRule="auto"/>
    </w:pPr>
    <w:rPr>
      <w:rFonts w:ascii="Arial" w:eastAsiaTheme="minorHAnsi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405AE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405AE3"/>
    <w:rPr>
      <w:rFonts w:ascii="Times" w:eastAsia="Times New Roman" w:hAnsi="Times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A81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0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958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958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85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856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2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B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1B0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D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C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C4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C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0B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0D5E3B"/>
    <w:rPr>
      <w:lang w:eastAsia="en-US"/>
    </w:rPr>
  </w:style>
  <w:style w:type="paragraph" w:customStyle="1" w:styleId="Default">
    <w:name w:val="Default"/>
    <w:rsid w:val="00F77085"/>
    <w:pPr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98195C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E2BF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5"/>
    <w:qFormat/>
    <w:rsid w:val="0007779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menfont">
    <w:name w:val="men font"/>
    <w:basedOn w:val="Normalny"/>
    <w:uiPriority w:val="99"/>
    <w:semiHidden/>
    <w:rsid w:val="0007779E"/>
    <w:pPr>
      <w:spacing w:after="0" w:line="240" w:lineRule="auto"/>
    </w:pPr>
    <w:rPr>
      <w:rFonts w:ascii="Arial" w:eastAsiaTheme="minorHAnsi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405AE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405AE3"/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C7E43626A4867B66105D3F6466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EDD51-E6AF-4AC0-B403-88DC9EBF0130}"/>
      </w:docPartPr>
      <w:docPartBody>
        <w:p w:rsidR="00000000" w:rsidRDefault="006E1BF3" w:rsidP="006E1BF3">
          <w:pPr>
            <w:pStyle w:val="B90C7E43626A4867B66105D3F64669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F3"/>
    <w:rsid w:val="006E1BF3"/>
    <w:rsid w:val="008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0C7E43626A4867B66105D3F64669B4">
    <w:name w:val="B90C7E43626A4867B66105D3F64669B4"/>
    <w:rsid w:val="006E1B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0C7E43626A4867B66105D3F64669B4">
    <w:name w:val="B90C7E43626A4867B66105D3F64669B4"/>
    <w:rsid w:val="006E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CD64-C51D-4222-BE58-12EE0485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Kluczowe zmiany wdrożone w latach 2007-2015, które podniosły jakość życia z punktu widzenia osób należących do wybranych grup społecznych – DZSE/WSPE</vt:lpstr>
    </vt:vector>
  </TitlesOfParts>
  <Company>MEN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EDUKACJI NARODOWEJ</dc:title>
  <dc:creator>Michalik Bożena</dc:creator>
  <cp:lastModifiedBy>Szybalska Małgorzata</cp:lastModifiedBy>
  <cp:revision>2</cp:revision>
  <cp:lastPrinted>2015-08-07T10:18:00Z</cp:lastPrinted>
  <dcterms:created xsi:type="dcterms:W3CDTF">2015-08-21T07:42:00Z</dcterms:created>
  <dcterms:modified xsi:type="dcterms:W3CDTF">2015-08-21T07:42:00Z</dcterms:modified>
</cp:coreProperties>
</file>