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CD" w:rsidRDefault="0097003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FORMULARZ ZGŁOSZENIA PRZYKŁADU DOBREJ PRAKTYKI</w:t>
      </w:r>
    </w:p>
    <w:p w:rsidR="002F43CD" w:rsidRDefault="002F43CD">
      <w:pPr>
        <w:rPr>
          <w:sz w:val="24"/>
          <w:szCs w:val="24"/>
        </w:rPr>
      </w:pPr>
    </w:p>
    <w:p w:rsidR="002F43CD" w:rsidRDefault="002F43CD">
      <w:pPr>
        <w:rPr>
          <w:sz w:val="24"/>
          <w:szCs w:val="24"/>
        </w:rPr>
      </w:pPr>
    </w:p>
    <w:tbl>
      <w:tblPr>
        <w:tblStyle w:val="a"/>
        <w:tblW w:w="150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564"/>
        <w:gridCol w:w="2990"/>
        <w:gridCol w:w="1839"/>
        <w:gridCol w:w="1471"/>
        <w:gridCol w:w="88"/>
        <w:gridCol w:w="1559"/>
        <w:gridCol w:w="2603"/>
      </w:tblGrid>
      <w:tr w:rsidR="002F43CD" w:rsidTr="0097003E">
        <w:trPr>
          <w:trHeight w:val="72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550" w:type="dxa"/>
            <w:gridSpan w:val="6"/>
            <w:vAlign w:val="center"/>
          </w:tcPr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Szkoła Podstawowa nr 2 im. Arkadego Fiedlera w Dębnie</w:t>
            </w:r>
          </w:p>
        </w:tc>
      </w:tr>
      <w:tr w:rsidR="002F43CD" w:rsidTr="0097003E">
        <w:trPr>
          <w:trHeight w:val="58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550" w:type="dxa"/>
            <w:gridSpan w:val="6"/>
            <w:vAlign w:val="center"/>
          </w:tcPr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97003E">
              <w:rPr>
                <w:b/>
                <w:sz w:val="24"/>
                <w:szCs w:val="24"/>
              </w:rPr>
              <w:t>Kornaś</w:t>
            </w:r>
            <w:proofErr w:type="spellEnd"/>
          </w:p>
        </w:tc>
      </w:tr>
      <w:tr w:rsidR="002F43CD" w:rsidTr="0097003E">
        <w:trPr>
          <w:trHeight w:val="500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szkoły/placówki</w:t>
            </w:r>
          </w:p>
        </w:tc>
        <w:tc>
          <w:tcPr>
            <w:tcW w:w="4829" w:type="dxa"/>
            <w:gridSpan w:val="2"/>
            <w:vAlign w:val="center"/>
          </w:tcPr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ul. Jana Pawła II 1, 74-400 Dębno</w:t>
            </w:r>
          </w:p>
        </w:tc>
        <w:tc>
          <w:tcPr>
            <w:tcW w:w="1559" w:type="dxa"/>
            <w:gridSpan w:val="2"/>
            <w:vAlign w:val="center"/>
          </w:tcPr>
          <w:p w:rsid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Tel.:</w:t>
            </w:r>
          </w:p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957602713</w:t>
            </w:r>
          </w:p>
        </w:tc>
        <w:tc>
          <w:tcPr>
            <w:tcW w:w="1559" w:type="dxa"/>
            <w:vAlign w:val="center"/>
          </w:tcPr>
          <w:p w:rsid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Fax:</w:t>
            </w:r>
          </w:p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957602713</w:t>
            </w:r>
          </w:p>
        </w:tc>
        <w:tc>
          <w:tcPr>
            <w:tcW w:w="2603" w:type="dxa"/>
            <w:vAlign w:val="center"/>
          </w:tcPr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e-mail:</w:t>
            </w:r>
          </w:p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dyrektor@sp2debno.pl</w:t>
            </w:r>
          </w:p>
        </w:tc>
      </w:tr>
      <w:tr w:rsidR="002F43CD" w:rsidTr="0097003E">
        <w:tc>
          <w:tcPr>
            <w:tcW w:w="4500" w:type="dxa"/>
            <w:gridSpan w:val="2"/>
            <w:shd w:val="clear" w:color="auto" w:fill="CCFFCC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6300" w:type="dxa"/>
            <w:gridSpan w:val="3"/>
            <w:vAlign w:val="center"/>
          </w:tcPr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97003E">
              <w:rPr>
                <w:b/>
                <w:sz w:val="24"/>
                <w:szCs w:val="24"/>
              </w:rPr>
              <w:t>Rafałowicz</w:t>
            </w:r>
            <w:proofErr w:type="spellEnd"/>
          </w:p>
        </w:tc>
        <w:tc>
          <w:tcPr>
            <w:tcW w:w="4250" w:type="dxa"/>
            <w:gridSpan w:val="3"/>
            <w:vAlign w:val="center"/>
          </w:tcPr>
          <w:p w:rsidR="002F43CD" w:rsidRPr="0097003E" w:rsidRDefault="0097003E" w:rsidP="0097003E">
            <w:pPr>
              <w:rPr>
                <w:b/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Tel.: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003E">
              <w:rPr>
                <w:b/>
                <w:sz w:val="24"/>
                <w:szCs w:val="24"/>
              </w:rPr>
              <w:t>957602713</w:t>
            </w:r>
          </w:p>
        </w:tc>
      </w:tr>
      <w:tr w:rsidR="002F43CD" w:rsidTr="0097003E">
        <w:trPr>
          <w:trHeight w:val="440"/>
        </w:trPr>
        <w:tc>
          <w:tcPr>
            <w:tcW w:w="4500" w:type="dxa"/>
            <w:gridSpan w:val="2"/>
            <w:vMerge w:val="restart"/>
            <w:shd w:val="clear" w:color="auto" w:fill="E6E6E6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Obszar </w:t>
            </w:r>
            <w:r>
              <w:rPr>
                <w:sz w:val="22"/>
                <w:szCs w:val="22"/>
              </w:rPr>
              <w:t>(wybrany obszar zaznaczyć</w:t>
            </w:r>
            <w:r>
              <w:rPr>
                <w:b/>
                <w:sz w:val="22"/>
                <w:szCs w:val="22"/>
              </w:rPr>
              <w:t xml:space="preserve"> X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90" w:type="dxa"/>
            <w:vAlign w:val="center"/>
          </w:tcPr>
          <w:p w:rsidR="002F43CD" w:rsidRPr="0097003E" w:rsidRDefault="0097003E" w:rsidP="0097003E">
            <w:pPr>
              <w:rPr>
                <w:sz w:val="24"/>
                <w:szCs w:val="24"/>
              </w:rPr>
            </w:pPr>
            <w:r w:rsidRPr="0097003E">
              <w:rPr>
                <w:b/>
                <w:sz w:val="24"/>
                <w:szCs w:val="24"/>
              </w:rPr>
              <w:t>Dydaktyka</w:t>
            </w:r>
          </w:p>
        </w:tc>
        <w:tc>
          <w:tcPr>
            <w:tcW w:w="7560" w:type="dxa"/>
            <w:gridSpan w:val="5"/>
            <w:vAlign w:val="center"/>
          </w:tcPr>
          <w:p w:rsidR="002F43CD" w:rsidRPr="0097003E" w:rsidRDefault="0097003E" w:rsidP="0097003E">
            <w:pPr>
              <w:rPr>
                <w:sz w:val="24"/>
                <w:szCs w:val="24"/>
              </w:rPr>
            </w:pPr>
            <w:r w:rsidRPr="0097003E">
              <w:rPr>
                <w:sz w:val="24"/>
                <w:szCs w:val="24"/>
              </w:rPr>
              <w:t>X</w:t>
            </w:r>
          </w:p>
        </w:tc>
      </w:tr>
      <w:tr w:rsidR="002F43CD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2F43CD" w:rsidRDefault="002F43CD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Profilaktyka i wychowanie</w:t>
            </w:r>
          </w:p>
        </w:tc>
        <w:tc>
          <w:tcPr>
            <w:tcW w:w="7560" w:type="dxa"/>
            <w:gridSpan w:val="5"/>
          </w:tcPr>
          <w:p w:rsidR="002F43CD" w:rsidRDefault="002F43CD">
            <w:pPr>
              <w:rPr>
                <w:sz w:val="22"/>
                <w:szCs w:val="22"/>
              </w:rPr>
            </w:pPr>
          </w:p>
        </w:tc>
      </w:tr>
      <w:tr w:rsidR="002F43CD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2F43CD" w:rsidRDefault="002F43CD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Nadzór</w:t>
            </w:r>
          </w:p>
        </w:tc>
        <w:tc>
          <w:tcPr>
            <w:tcW w:w="7560" w:type="dxa"/>
            <w:gridSpan w:val="5"/>
          </w:tcPr>
          <w:p w:rsidR="002F43CD" w:rsidRDefault="002F43CD">
            <w:pPr>
              <w:rPr>
                <w:sz w:val="22"/>
                <w:szCs w:val="22"/>
              </w:rPr>
            </w:pPr>
          </w:p>
        </w:tc>
      </w:tr>
      <w:tr w:rsidR="002F43CD">
        <w:trPr>
          <w:trHeight w:val="520"/>
        </w:trPr>
        <w:tc>
          <w:tcPr>
            <w:tcW w:w="4500" w:type="dxa"/>
            <w:gridSpan w:val="2"/>
            <w:vMerge/>
            <w:shd w:val="clear" w:color="auto" w:fill="E6E6E6"/>
            <w:vAlign w:val="center"/>
          </w:tcPr>
          <w:p w:rsidR="002F43CD" w:rsidRDefault="002F43CD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</w:tc>
        <w:tc>
          <w:tcPr>
            <w:tcW w:w="7560" w:type="dxa"/>
            <w:gridSpan w:val="5"/>
          </w:tcPr>
          <w:p w:rsidR="002F43CD" w:rsidRDefault="002F43CD">
            <w:pPr>
              <w:rPr>
                <w:sz w:val="22"/>
                <w:szCs w:val="22"/>
              </w:rPr>
            </w:pPr>
          </w:p>
        </w:tc>
      </w:tr>
      <w:tr w:rsidR="002F43CD">
        <w:trPr>
          <w:trHeight w:val="600"/>
        </w:trPr>
        <w:tc>
          <w:tcPr>
            <w:tcW w:w="1936" w:type="dxa"/>
            <w:shd w:val="clear" w:color="auto" w:fill="E6E6E6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działania</w:t>
            </w:r>
          </w:p>
        </w:tc>
        <w:tc>
          <w:tcPr>
            <w:tcW w:w="13114" w:type="dxa"/>
            <w:gridSpan w:val="7"/>
            <w:vAlign w:val="center"/>
          </w:tcPr>
          <w:p w:rsidR="002F43CD" w:rsidRPr="00401B9A" w:rsidRDefault="0097003E">
            <w:pPr>
              <w:rPr>
                <w:b/>
                <w:sz w:val="22"/>
                <w:szCs w:val="22"/>
              </w:rPr>
            </w:pPr>
            <w:r w:rsidRPr="00401B9A">
              <w:rPr>
                <w:b/>
                <w:sz w:val="22"/>
                <w:szCs w:val="22"/>
              </w:rPr>
              <w:t>Pomysły na lekcje poświęcone lekturze “Mały Książę”</w:t>
            </w:r>
          </w:p>
        </w:tc>
      </w:tr>
      <w:tr w:rsidR="002F43CD">
        <w:trPr>
          <w:trHeight w:val="540"/>
        </w:trPr>
        <w:tc>
          <w:tcPr>
            <w:tcW w:w="1936" w:type="dxa"/>
            <w:shd w:val="clear" w:color="auto" w:fill="E6E6E6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Cel/cele</w:t>
            </w:r>
          </w:p>
        </w:tc>
        <w:tc>
          <w:tcPr>
            <w:tcW w:w="13114" w:type="dxa"/>
            <w:gridSpan w:val="7"/>
            <w:vAlign w:val="center"/>
          </w:tcPr>
          <w:p w:rsidR="002F43CD" w:rsidRDefault="00970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Popularyzowanie czytania książek wśród dzieci i młodzieży.</w:t>
            </w:r>
          </w:p>
          <w:p w:rsidR="002F43CD" w:rsidRDefault="00970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Umożliwienie dzielenia się swoimi doświadczeniami czytelniczymi.</w:t>
            </w:r>
          </w:p>
          <w:p w:rsidR="002F43CD" w:rsidRDefault="00970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Wyrażanie opinii o książkach i dyskutowanie o nich.</w:t>
            </w:r>
          </w:p>
          <w:p w:rsidR="002F43CD" w:rsidRDefault="00970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społeczności młodych czytelników.</w:t>
            </w:r>
          </w:p>
          <w:p w:rsidR="002F43CD" w:rsidRDefault="00970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posługiwania się technologiami informacyjno- komunikacyjnymi.</w:t>
            </w:r>
          </w:p>
          <w:p w:rsidR="002F43CD" w:rsidRDefault="00970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redagowania wypowiedzi pisemnej.</w:t>
            </w:r>
          </w:p>
          <w:p w:rsidR="002F43CD" w:rsidRDefault="002F43CD">
            <w:pPr>
              <w:rPr>
                <w:sz w:val="22"/>
                <w:szCs w:val="22"/>
              </w:rPr>
            </w:pPr>
          </w:p>
        </w:tc>
      </w:tr>
      <w:tr w:rsidR="002F43CD">
        <w:trPr>
          <w:trHeight w:val="520"/>
        </w:trPr>
        <w:tc>
          <w:tcPr>
            <w:tcW w:w="4500" w:type="dxa"/>
            <w:gridSpan w:val="2"/>
            <w:shd w:val="clear" w:color="auto" w:fill="FFFF99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</w:t>
            </w:r>
          </w:p>
        </w:tc>
        <w:tc>
          <w:tcPr>
            <w:tcW w:w="10550" w:type="dxa"/>
            <w:gridSpan w:val="6"/>
          </w:tcPr>
          <w:p w:rsidR="002F43CD" w:rsidRDefault="0097003E" w:rsidP="00401B9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Pomysł 1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Głośnego Czytania rozpoczął cykl lekcji poświęconej lekturze. Zadanie zaangażowało uczniów </w:t>
            </w:r>
            <w:r w:rsidR="00A2661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porządkowało informacje. Pracowaliśmy metodą projektu.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Zespoły zadaniowe powstały tydzień wcześniej i zwracały się do mnie tylko wówczas, kiedy potrzebowały rady, dodatkowego wyjaśnienia, potwierdzenia, że dobrze myślą. 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 uczniowie samodzielnie dokonali wyboru fragmentów. Oczywiście w taki sposób, aby każdą rolę uwzględnić. Indywidualnie i w parach ćwiczyli głośne czytanie, zwracając uwagę na znaki przestankowe </w:t>
            </w:r>
            <w:r w:rsidR="00A2661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modulując głosem. Jednak przydziału do ról dokonałam samodzielnie.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Głos- to był wielki atut wielu czytających. Wspaniale wczuwali się w swoją rolę i myślę o tym, aby </w:t>
            </w:r>
            <w:r w:rsidR="00A2661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przyszłości, przy innej lekturze, tę umiejętność wykorzystać i stworzyć słuchowisko.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Następnie dokonali wyboru rekwizytu, jakiegoś elementu stroju, który byłby ich znakiem rozpoznawczym oraz zaplanowali, w jaki sposób w sali lekcyjnej zabiorą nas w podróż po świecie Małego Księcia. Wędrówkę zakończyliśmy na Ziemi. 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Inna grupa słuchała, oglądała i robiła notatki.  Oczywiście reagowała na to co się działo, zwłaszcza mimiką twarzy, niekiedy wybuchając śmiechem. Ich zadaniem będzie zredagowanie sprawozdania, recenzji z tego, co zadziało się w naszej sali lekcyjnej. 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Głośne czytanie trwało około 30 minut. Sala została przez uczniów przygotowana już w czasie przerwy, więc zorganizowaliśmy konferencję prasową. Występujący odpowiadali na spontanicznie zadawane pytania, dotyczące ich przygotowania w domu i czytania podczas lekcji. Pytania były rewelacyjne, bo skłaniały do zastanowienia się nad wkładem swojej pracy, możliwościami zmiany/ poprawy. Pomagały obiektywnie ocenić współpracę. 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Potem eksponujący się uczniowie zadawali pytania obserwującym i słuchającym. Ci z kolei pytali </w:t>
            </w:r>
            <w:r w:rsidR="00A2661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 zaobserwowane reakcje. Dowiedzieli się więc, jakie budzili emocje i czy udało im się ukryć swoje zdenerwowanie.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Takie podsumowanie lekcji można sobie wymarzyć.</w:t>
            </w:r>
          </w:p>
          <w:p w:rsidR="00A26618" w:rsidRDefault="00A26618">
            <w:pPr>
              <w:rPr>
                <w:b/>
                <w:sz w:val="24"/>
                <w:szCs w:val="24"/>
              </w:rPr>
            </w:pPr>
          </w:p>
          <w:p w:rsidR="002F43CD" w:rsidRDefault="00970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Pomysł 2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ustaję w poszukiwaniu czegoś nowego na moje zajęcia. Dzięki pomysłom łatwiej zaangażować uczniów, zmotywować do czytania książek, przełamać ich opór.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 razem przygotowałam dla uczniów labirynty.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Wykorzystałam do tego aplikację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"https://www.festisite.com/text-layout/maze/" </w:instrText>
            </w:r>
            <w:r>
              <w:fldChar w:fldCharType="separate"/>
            </w:r>
            <w:r>
              <w:rPr>
                <w:sz w:val="24"/>
                <w:szCs w:val="24"/>
                <w:u w:val="single"/>
              </w:rPr>
              <w:t>https://www.festisite.com/text-layout/maze/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>W labiryntach ukryłam sentencje z "Małego Księcia".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 podkreślić, że labirynty rozwijają proces analizy, pamięć wzrokową, a także uczą rozwiązywania problemów. Wpływają na rozwój wyobraźni. Wymagają koncentracji, skupienia, wodzenia okiem, wyciągania wniosków. </w:t>
            </w:r>
          </w:p>
          <w:p w:rsidR="00A26618" w:rsidRDefault="00A26618">
            <w:pPr>
              <w:jc w:val="both"/>
              <w:rPr>
                <w:b/>
                <w:sz w:val="24"/>
                <w:szCs w:val="24"/>
              </w:rPr>
            </w:pPr>
          </w:p>
          <w:p w:rsidR="002F43CD" w:rsidRDefault="00970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Pomysł 3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kolejnych zajęciach zaproponowałam uczniom zwizualizowanie sentencji własnymi fotografiami. </w:t>
            </w:r>
            <w:r w:rsidR="00A2661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Nie trzeba mieć do tego super aparatu fotograficznego, wystarczy telefon komórkowy. Zdjęcie jest już formą interpretacji cytatu. Ponieważ uczniowie wiele czasu spędzają przed komputerem, stwarzam okazję </w:t>
            </w:r>
            <w:r>
              <w:rPr>
                <w:sz w:val="24"/>
                <w:szCs w:val="24"/>
              </w:rPr>
              <w:lastRenderedPageBreak/>
              <w:t>do wykonania zadań przy pomocy różnych darmowych aplikacji.</w:t>
            </w:r>
            <w:r w:rsidR="00401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 okazji zgromadziliśmy synonimy do słowa "sentencja". Zobaczcie, jak ich wiele.</w:t>
            </w:r>
          </w:p>
          <w:p w:rsidR="00A26618" w:rsidRDefault="00A26618">
            <w:pPr>
              <w:jc w:val="both"/>
              <w:rPr>
                <w:b/>
                <w:sz w:val="24"/>
                <w:szCs w:val="24"/>
              </w:rPr>
            </w:pPr>
          </w:p>
          <w:p w:rsidR="002F43CD" w:rsidRDefault="009700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Pomysł 4</w:t>
            </w:r>
          </w:p>
          <w:p w:rsidR="002F43CD" w:rsidRDefault="0097003E" w:rsidP="00401B9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Mały Książę kontynuuje podróż- ciąg dalszy lektury "Mały Książę"</w:t>
            </w:r>
          </w:p>
          <w:p w:rsidR="002F43CD" w:rsidRDefault="0097003E" w:rsidP="00401B9A">
            <w:pPr>
              <w:spacing w:after="220" w:line="276" w:lineRule="auto"/>
              <w:ind w:right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 omawianiu lektury "Mały Książę" podejmowaliśmy wiele aktywności. Jedną z nich było zredagowanie kolejnego etapu podróży bohatera. Pozostawiłam uczniom swobodę w procesie twórczym. Ilustracje zostały wykonane przez autorów w zeszycie przedmiotowym. W niektórych pracach można dostrzec sentencje- drogowskazy życiowe, np. "Po paru latach przyzwyczajasz się do samotności, ale nadal czujesz wielką pustkę w sercu", "Ludzie są bardzo interesowni", "Teraz mogę pokazać innym, jaka ważna jest dziecięca radość". Wydaliśmy książeczkę elektroniczną, w której zgromadziliśmy nasze prace. </w:t>
            </w:r>
          </w:p>
        </w:tc>
      </w:tr>
      <w:tr w:rsidR="002F43CD">
        <w:trPr>
          <w:trHeight w:val="520"/>
        </w:trPr>
        <w:tc>
          <w:tcPr>
            <w:tcW w:w="4500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2F43CD" w:rsidRDefault="009700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Wykaz załączników</w:t>
            </w:r>
          </w:p>
        </w:tc>
        <w:tc>
          <w:tcPr>
            <w:tcW w:w="10550" w:type="dxa"/>
            <w:gridSpan w:val="6"/>
            <w:tcBorders>
              <w:bottom w:val="single" w:sz="4" w:space="0" w:color="000000"/>
            </w:tcBorders>
          </w:tcPr>
          <w:p w:rsidR="002F43CD" w:rsidRDefault="00401B9A" w:rsidP="00401B9A">
            <w:pPr>
              <w:spacing w:line="276" w:lineRule="auto"/>
              <w:rPr>
                <w:sz w:val="24"/>
                <w:szCs w:val="24"/>
              </w:rPr>
            </w:pPr>
            <w:hyperlink r:id="rId5">
              <w:r w:rsidR="0097003E">
                <w:rPr>
                  <w:color w:val="1155CC"/>
                  <w:sz w:val="24"/>
                  <w:szCs w:val="24"/>
                  <w:u w:val="single"/>
                </w:rPr>
                <w:t>http://sp2debno.pl/article-dzien_glosnego_czytania_2.html</w:t>
              </w:r>
            </w:hyperlink>
          </w:p>
          <w:p w:rsidR="002F43CD" w:rsidRDefault="00401B9A" w:rsidP="00401B9A">
            <w:pPr>
              <w:spacing w:line="276" w:lineRule="auto"/>
              <w:rPr>
                <w:sz w:val="24"/>
                <w:szCs w:val="24"/>
              </w:rPr>
            </w:pPr>
            <w:hyperlink r:id="rId6">
              <w:r w:rsidR="0097003E">
                <w:rPr>
                  <w:color w:val="1155CC"/>
                  <w:sz w:val="24"/>
                  <w:szCs w:val="24"/>
                  <w:u w:val="single"/>
                </w:rPr>
                <w:t>https://skokiporozum.blogspot.com/2017/10/w-labiryncie-w-towarzystwie-maego.html</w:t>
              </w:r>
            </w:hyperlink>
          </w:p>
          <w:p w:rsidR="002F43CD" w:rsidRDefault="00401B9A" w:rsidP="00401B9A">
            <w:pPr>
              <w:spacing w:line="276" w:lineRule="auto"/>
              <w:rPr>
                <w:sz w:val="24"/>
                <w:szCs w:val="24"/>
              </w:rPr>
            </w:pPr>
            <w:hyperlink r:id="rId7">
              <w:r w:rsidR="0097003E">
                <w:rPr>
                  <w:color w:val="1155CC"/>
                  <w:sz w:val="24"/>
                  <w:szCs w:val="24"/>
                  <w:u w:val="single"/>
                </w:rPr>
                <w:t>https://skokiporozum.blogspot.com/2017/10/pierwsze-spotkanie-z-maym-ksieciem.html</w:t>
              </w:r>
            </w:hyperlink>
          </w:p>
          <w:p w:rsidR="002F43CD" w:rsidRDefault="00401B9A" w:rsidP="00401B9A">
            <w:pPr>
              <w:spacing w:line="276" w:lineRule="auto"/>
              <w:rPr>
                <w:sz w:val="24"/>
                <w:szCs w:val="24"/>
              </w:rPr>
            </w:pPr>
            <w:hyperlink r:id="rId8">
              <w:r w:rsidR="0097003E">
                <w:rPr>
                  <w:color w:val="1155CC"/>
                  <w:sz w:val="24"/>
                  <w:szCs w:val="24"/>
                  <w:u w:val="single"/>
                </w:rPr>
                <w:t>https://www.flipsnack.com/WiolettaRafaowicz/dzie-g-o-nego-czytania-ft98gfqfh.html?p=4</w:t>
              </w:r>
            </w:hyperlink>
          </w:p>
          <w:p w:rsidR="002F43CD" w:rsidRDefault="00401B9A" w:rsidP="00401B9A">
            <w:pPr>
              <w:spacing w:line="276" w:lineRule="auto"/>
              <w:rPr>
                <w:sz w:val="24"/>
                <w:szCs w:val="24"/>
              </w:rPr>
            </w:pPr>
            <w:hyperlink r:id="rId9">
              <w:r w:rsidR="0097003E">
                <w:rPr>
                  <w:color w:val="1155CC"/>
                  <w:sz w:val="24"/>
                  <w:szCs w:val="24"/>
                  <w:u w:val="single"/>
                </w:rPr>
                <w:t>https://skokiporozum.blogspot.com/2017/10/co-pomogo-nam-zapamietac-sentencje-z.html</w:t>
              </w:r>
            </w:hyperlink>
          </w:p>
          <w:p w:rsidR="002F43CD" w:rsidRDefault="00401B9A" w:rsidP="00401B9A">
            <w:pPr>
              <w:spacing w:line="276" w:lineRule="auto"/>
              <w:rPr>
                <w:sz w:val="24"/>
                <w:szCs w:val="24"/>
              </w:rPr>
            </w:pPr>
            <w:hyperlink r:id="rId10">
              <w:r w:rsidR="0097003E">
                <w:rPr>
                  <w:color w:val="1155CC"/>
                  <w:sz w:val="24"/>
                  <w:szCs w:val="24"/>
                  <w:u w:val="single"/>
                </w:rPr>
                <w:t>http://skokiporozum.blogspot.com/2016/11/may-ksiaze-w-cytatach-sentencje-maksymy.html</w:t>
              </w:r>
            </w:hyperlink>
          </w:p>
          <w:p w:rsidR="002F43CD" w:rsidRDefault="00401B9A" w:rsidP="00401B9A">
            <w:pPr>
              <w:spacing w:line="276" w:lineRule="auto"/>
              <w:rPr>
                <w:sz w:val="24"/>
                <w:szCs w:val="24"/>
              </w:rPr>
            </w:pPr>
            <w:hyperlink r:id="rId11">
              <w:r w:rsidR="0097003E">
                <w:rPr>
                  <w:color w:val="1155CC"/>
                  <w:sz w:val="24"/>
                  <w:szCs w:val="24"/>
                  <w:u w:val="single"/>
                </w:rPr>
                <w:t>https://skokiporozum.blogspot.com/2017/10/may-ksiaze-kontynuuje-podroz-ciag.html</w:t>
              </w:r>
            </w:hyperlink>
          </w:p>
          <w:p w:rsidR="002F43CD" w:rsidRDefault="00401B9A" w:rsidP="00401B9A">
            <w:pPr>
              <w:spacing w:line="276" w:lineRule="auto"/>
              <w:rPr>
                <w:sz w:val="24"/>
                <w:szCs w:val="24"/>
              </w:rPr>
            </w:pPr>
            <w:hyperlink r:id="rId12">
              <w:r w:rsidR="0097003E">
                <w:rPr>
                  <w:color w:val="1155CC"/>
                  <w:sz w:val="24"/>
                  <w:szCs w:val="24"/>
                  <w:u w:val="single"/>
                </w:rPr>
                <w:t>http://www.calameo.com/read/005359697bdaa0e1787dd</w:t>
              </w:r>
            </w:hyperlink>
          </w:p>
        </w:tc>
      </w:tr>
      <w:tr w:rsidR="002F43CD">
        <w:trPr>
          <w:trHeight w:val="600"/>
        </w:trPr>
        <w:tc>
          <w:tcPr>
            <w:tcW w:w="15050" w:type="dxa"/>
            <w:gridSpan w:val="8"/>
            <w:vAlign w:val="center"/>
          </w:tcPr>
          <w:p w:rsidR="002F43CD" w:rsidRDefault="0097003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Wyrażam zgodę na przetwarzanie informacji zawartych w powyższym formularzu oraz opublikowanie przedstawionego przykładu dobrych praktyk na stronie Kuratorium Oświaty w Szczecinie                                                                                                                                              Wioletta </w:t>
            </w:r>
            <w:proofErr w:type="spellStart"/>
            <w:r>
              <w:rPr>
                <w:b/>
                <w:sz w:val="22"/>
                <w:szCs w:val="22"/>
              </w:rPr>
              <w:t>Rafałowicz</w:t>
            </w:r>
            <w:proofErr w:type="spellEnd"/>
          </w:p>
        </w:tc>
      </w:tr>
      <w:tr w:rsidR="002F43CD">
        <w:trPr>
          <w:trHeight w:val="960"/>
        </w:trPr>
        <w:tc>
          <w:tcPr>
            <w:tcW w:w="15050" w:type="dxa"/>
            <w:gridSpan w:val="8"/>
          </w:tcPr>
          <w:p w:rsidR="002F43CD" w:rsidRDefault="002F43CD">
            <w:pPr>
              <w:rPr>
                <w:sz w:val="24"/>
                <w:szCs w:val="24"/>
              </w:rPr>
            </w:pPr>
          </w:p>
          <w:p w:rsidR="002F43CD" w:rsidRDefault="0097003E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Dębno, dnia 2 listopada 2017r.                                                                                                                                    Wioletta </w:t>
            </w:r>
            <w:proofErr w:type="spellStart"/>
            <w:r>
              <w:rPr>
                <w:sz w:val="24"/>
                <w:szCs w:val="24"/>
              </w:rPr>
              <w:t>Rafałowicz</w:t>
            </w:r>
            <w:proofErr w:type="spellEnd"/>
          </w:p>
          <w:p w:rsidR="002F43CD" w:rsidRDefault="009700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/</w:t>
            </w:r>
            <w:r>
              <w:rPr>
                <w:sz w:val="18"/>
                <w:szCs w:val="18"/>
              </w:rPr>
              <w:t>miejscowość, data</w:t>
            </w:r>
            <w:r>
              <w:rPr>
                <w:b/>
                <w:sz w:val="24"/>
                <w:szCs w:val="24"/>
              </w:rPr>
              <w:t xml:space="preserve">/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/imię i nazwisko autora lub dyrektora szkoły/</w:t>
            </w: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2F43CD" w:rsidRDefault="002F43CD">
      <w:pPr>
        <w:rPr>
          <w:sz w:val="24"/>
          <w:szCs w:val="24"/>
        </w:rPr>
      </w:pPr>
      <w:bookmarkStart w:id="0" w:name="_GoBack"/>
      <w:bookmarkEnd w:id="0"/>
    </w:p>
    <w:sectPr w:rsidR="002F43CD">
      <w:pgSz w:w="16838" w:h="11906"/>
      <w:pgMar w:top="1258" w:right="1418" w:bottom="180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F43CD"/>
    <w:rsid w:val="002F43CD"/>
    <w:rsid w:val="00401B9A"/>
    <w:rsid w:val="0097003E"/>
    <w:rsid w:val="00A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snack.com/WiolettaRafaowicz/dzie-g-o-nego-czytania-ft98gfqfh.html?p=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kiporozum.blogspot.com/2017/10/pierwsze-spotkanie-z-maym-ksieciem.html" TargetMode="External"/><Relationship Id="rId12" Type="http://schemas.openxmlformats.org/officeDocument/2006/relationships/hyperlink" Target="http://www.calameo.com/read/005359697bdaa0e1787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okiporozum.blogspot.com/2017/10/w-labiryncie-w-towarzystwie-maego.html" TargetMode="External"/><Relationship Id="rId11" Type="http://schemas.openxmlformats.org/officeDocument/2006/relationships/hyperlink" Target="https://skokiporozum.blogspot.com/2017/10/may-ksiaze-kontynuuje-podroz-ciag.html" TargetMode="External"/><Relationship Id="rId5" Type="http://schemas.openxmlformats.org/officeDocument/2006/relationships/hyperlink" Target="http://sp2debno.pl/article-dzien_glosnego_czytania_2.html" TargetMode="External"/><Relationship Id="rId10" Type="http://schemas.openxmlformats.org/officeDocument/2006/relationships/hyperlink" Target="http://skokiporozum.blogspot.com/2016/11/may-ksiaze-w-cytatach-sentencje-maksy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kiporozum.blogspot.com/2017/10/co-pomogo-nam-zapamietac-sentencje-z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dcterms:created xsi:type="dcterms:W3CDTF">2017-11-14T12:27:00Z</dcterms:created>
  <dcterms:modified xsi:type="dcterms:W3CDTF">2017-11-15T17:03:00Z</dcterms:modified>
</cp:coreProperties>
</file>