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245" w:rsidRDefault="00FF3C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DA5245" w:rsidRDefault="00DA5245">
      <w:pPr>
        <w:rPr>
          <w:sz w:val="24"/>
          <w:szCs w:val="24"/>
        </w:rPr>
      </w:pPr>
    </w:p>
    <w:p w:rsidR="00DA5245" w:rsidRDefault="00DA5245">
      <w:pPr>
        <w:rPr>
          <w:sz w:val="24"/>
          <w:szCs w:val="24"/>
        </w:rPr>
      </w:pPr>
    </w:p>
    <w:tbl>
      <w:tblPr>
        <w:tblStyle w:val="a"/>
        <w:tblW w:w="15107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584"/>
        <w:gridCol w:w="2990"/>
        <w:gridCol w:w="1980"/>
        <w:gridCol w:w="1330"/>
        <w:gridCol w:w="290"/>
        <w:gridCol w:w="1480"/>
        <w:gridCol w:w="2537"/>
      </w:tblGrid>
      <w:tr w:rsidR="00DA5245" w:rsidTr="00FF3C3A">
        <w:trPr>
          <w:trHeight w:val="72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607" w:type="dxa"/>
            <w:gridSpan w:val="6"/>
            <w:vAlign w:val="center"/>
          </w:tcPr>
          <w:p w:rsidR="00DA5245" w:rsidRPr="00FF3C3A" w:rsidRDefault="00FF3C3A" w:rsidP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>Gimnazjum Publiczne im. A. Fiedlera w Dębnie</w:t>
            </w:r>
          </w:p>
        </w:tc>
      </w:tr>
      <w:tr w:rsidR="00DA5245" w:rsidTr="00FF3C3A">
        <w:trPr>
          <w:trHeight w:val="58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607" w:type="dxa"/>
            <w:gridSpan w:val="6"/>
            <w:vAlign w:val="center"/>
          </w:tcPr>
          <w:p w:rsidR="00DA5245" w:rsidRPr="00FF3C3A" w:rsidRDefault="00FF3C3A" w:rsidP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FF3C3A">
              <w:rPr>
                <w:b/>
                <w:sz w:val="24"/>
                <w:szCs w:val="24"/>
              </w:rPr>
              <w:t>Kornaś</w:t>
            </w:r>
            <w:proofErr w:type="spellEnd"/>
          </w:p>
        </w:tc>
      </w:tr>
      <w:tr w:rsidR="00DA5245" w:rsidTr="00FF3C3A">
        <w:trPr>
          <w:trHeight w:val="50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970" w:type="dxa"/>
            <w:gridSpan w:val="2"/>
            <w:vAlign w:val="center"/>
          </w:tcPr>
          <w:p w:rsidR="00DA5245" w:rsidRPr="00FF3C3A" w:rsidRDefault="00FF3C3A" w:rsidP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>74-400 Dębno, ul. Jana Pawła II 1</w:t>
            </w:r>
          </w:p>
        </w:tc>
        <w:tc>
          <w:tcPr>
            <w:tcW w:w="1620" w:type="dxa"/>
            <w:gridSpan w:val="2"/>
          </w:tcPr>
          <w:p w:rsidR="00FF3C3A" w:rsidRDefault="00FF3C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957602713</w:t>
            </w:r>
          </w:p>
        </w:tc>
        <w:tc>
          <w:tcPr>
            <w:tcW w:w="1480" w:type="dxa"/>
          </w:tcPr>
          <w:p w:rsidR="00FF3C3A" w:rsidRDefault="00FF3C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957602713</w:t>
            </w:r>
          </w:p>
        </w:tc>
        <w:tc>
          <w:tcPr>
            <w:tcW w:w="2537" w:type="dxa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</w:t>
            </w:r>
            <w:r>
              <w:rPr>
                <w:b/>
                <w:sz w:val="22"/>
                <w:szCs w:val="22"/>
              </w:rPr>
              <w:t>dyrektor@gpdebno.com</w:t>
            </w:r>
          </w:p>
        </w:tc>
      </w:tr>
      <w:tr w:rsidR="00DA5245" w:rsidTr="00FF3C3A">
        <w:tc>
          <w:tcPr>
            <w:tcW w:w="4500" w:type="dxa"/>
            <w:gridSpan w:val="2"/>
            <w:shd w:val="clear" w:color="auto" w:fill="CCFFCC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3"/>
          </w:tcPr>
          <w:p w:rsidR="00DA5245" w:rsidRPr="00FF3C3A" w:rsidRDefault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FF3C3A">
              <w:rPr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4307" w:type="dxa"/>
            <w:gridSpan w:val="3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Tel.:603612625</w:t>
            </w:r>
          </w:p>
        </w:tc>
      </w:tr>
      <w:tr w:rsidR="00DA5245" w:rsidTr="00FF3C3A">
        <w:trPr>
          <w:trHeight w:val="440"/>
        </w:trPr>
        <w:tc>
          <w:tcPr>
            <w:tcW w:w="4500" w:type="dxa"/>
            <w:gridSpan w:val="2"/>
            <w:vMerge w:val="restart"/>
            <w:shd w:val="clear" w:color="auto" w:fill="E6E6E6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</w:t>
            </w:r>
            <w:r>
              <w:rPr>
                <w:sz w:val="22"/>
                <w:szCs w:val="22"/>
              </w:rPr>
              <w:t>(wybrany obszar zaznaczyć</w:t>
            </w:r>
            <w:r>
              <w:rPr>
                <w:b/>
                <w:sz w:val="22"/>
                <w:szCs w:val="22"/>
              </w:rPr>
              <w:t xml:space="preserve"> 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</w:t>
            </w:r>
          </w:p>
        </w:tc>
        <w:tc>
          <w:tcPr>
            <w:tcW w:w="7617" w:type="dxa"/>
            <w:gridSpan w:val="5"/>
            <w:vAlign w:val="center"/>
          </w:tcPr>
          <w:p w:rsidR="00DA5245" w:rsidRPr="00FF3C3A" w:rsidRDefault="00FF3C3A" w:rsidP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>X</w:t>
            </w:r>
          </w:p>
        </w:tc>
      </w:tr>
      <w:tr w:rsidR="00DA5245" w:rsidTr="00FF3C3A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617" w:type="dxa"/>
            <w:gridSpan w:val="5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</w:tr>
      <w:tr w:rsidR="00DA5245" w:rsidTr="00FF3C3A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617" w:type="dxa"/>
            <w:gridSpan w:val="5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</w:tr>
      <w:tr w:rsidR="00DA5245" w:rsidTr="00FF3C3A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617" w:type="dxa"/>
            <w:gridSpan w:val="5"/>
          </w:tcPr>
          <w:p w:rsidR="00DA5245" w:rsidRDefault="00DA5245">
            <w:pPr>
              <w:rPr>
                <w:sz w:val="22"/>
                <w:szCs w:val="22"/>
              </w:rPr>
            </w:pPr>
          </w:p>
        </w:tc>
      </w:tr>
      <w:tr w:rsidR="00DA5245" w:rsidTr="00FF3C3A">
        <w:trPr>
          <w:trHeight w:val="600"/>
        </w:trPr>
        <w:tc>
          <w:tcPr>
            <w:tcW w:w="2916" w:type="dxa"/>
            <w:shd w:val="clear" w:color="auto" w:fill="E6E6E6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2191" w:type="dxa"/>
            <w:gridSpan w:val="7"/>
            <w:vAlign w:val="center"/>
          </w:tcPr>
          <w:p w:rsidR="00DA5245" w:rsidRPr="00FF3C3A" w:rsidRDefault="00FF3C3A">
            <w:pPr>
              <w:rPr>
                <w:b/>
                <w:sz w:val="24"/>
                <w:szCs w:val="24"/>
              </w:rPr>
            </w:pPr>
            <w:r w:rsidRPr="00FF3C3A">
              <w:rPr>
                <w:b/>
                <w:sz w:val="24"/>
                <w:szCs w:val="24"/>
              </w:rPr>
              <w:t>Z książką w teczce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3C3A">
              <w:rPr>
                <w:b/>
                <w:sz w:val="24"/>
                <w:szCs w:val="24"/>
              </w:rPr>
              <w:t>- projekt promujący czytanie książek</w:t>
            </w:r>
          </w:p>
        </w:tc>
      </w:tr>
      <w:tr w:rsidR="00DA5245" w:rsidTr="00FF3C3A">
        <w:trPr>
          <w:trHeight w:val="540"/>
        </w:trPr>
        <w:tc>
          <w:tcPr>
            <w:tcW w:w="2916" w:type="dxa"/>
            <w:shd w:val="clear" w:color="auto" w:fill="E6E6E6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2191" w:type="dxa"/>
            <w:gridSpan w:val="7"/>
            <w:vAlign w:val="center"/>
          </w:tcPr>
          <w:p w:rsidR="00DA5245" w:rsidRDefault="00FF3C3A">
            <w:pPr>
              <w:numPr>
                <w:ilvl w:val="0"/>
                <w:numId w:val="1"/>
              </w:numPr>
              <w:tabs>
                <w:tab w:val="left" w:pos="851"/>
              </w:tabs>
              <w:ind w:hanging="15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ogólny:</w:t>
            </w:r>
            <w:r>
              <w:rPr>
                <w:sz w:val="24"/>
                <w:szCs w:val="24"/>
              </w:rPr>
              <w:t xml:space="preserve"> </w:t>
            </w:r>
          </w:p>
          <w:p w:rsidR="00DA5245" w:rsidRDefault="00FF3C3A">
            <w:pPr>
              <w:tabs>
                <w:tab w:val="left" w:pos="851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interdyscyplinarnych w ramach krajowego projektu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celem odnalezienia przyjemności w spotkaniu z literaturą.</w:t>
            </w:r>
          </w:p>
          <w:p w:rsidR="00DA5245" w:rsidRDefault="00DA5245">
            <w:pPr>
              <w:tabs>
                <w:tab w:val="left" w:pos="851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DA5245" w:rsidRDefault="00FF3C3A">
            <w:pPr>
              <w:numPr>
                <w:ilvl w:val="0"/>
                <w:numId w:val="1"/>
              </w:numPr>
              <w:tabs>
                <w:tab w:val="left" w:pos="851"/>
              </w:tabs>
              <w:ind w:hanging="15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szczegółowe: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pasji czytelniczej,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twórczości dziecięcej poprzez wyrabiane poczucia wartości</w:t>
            </w:r>
            <w:r>
              <w:rPr>
                <w:sz w:val="24"/>
                <w:szCs w:val="24"/>
              </w:rPr>
              <w:t xml:space="preserve">  w samodzielnie redagowanych tekstach,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opinii o książkach i dyskutowanie o nich,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społeczności młodych czytelników,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czytania jako daru i wartości,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próby interpretacji dzieła literackiego za pomocą środków plastycz</w:t>
            </w:r>
            <w:r>
              <w:rPr>
                <w:sz w:val="24"/>
                <w:szCs w:val="24"/>
              </w:rPr>
              <w:t>nego wyrazu,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redagowania recenzji,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prawidłowe stosowanie zasad ortografii i interpunkcji,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pracy w zespole i współodpowiedzialności za  realizowane zadania,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językowych i artystyc</w:t>
            </w:r>
            <w:r>
              <w:rPr>
                <w:sz w:val="24"/>
                <w:szCs w:val="24"/>
              </w:rPr>
              <w:t>znych,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budzenie satysfakcji i radości z efektów własnych działań (wystawy, prezentacje),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korzystania z narzędzi multimedialnych,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posługiwania się technologią informacyjno- komunikacyjną,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do autonomicznej i t</w:t>
            </w:r>
            <w:r>
              <w:rPr>
                <w:sz w:val="24"/>
                <w:szCs w:val="24"/>
              </w:rPr>
              <w:t>wórczej pracy,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 do bezpiecznego korzystania z Internetu,</w:t>
            </w:r>
          </w:p>
          <w:p w:rsidR="00DA5245" w:rsidRDefault="00FF3C3A">
            <w:pPr>
              <w:numPr>
                <w:ilvl w:val="0"/>
                <w:numId w:val="2"/>
              </w:numPr>
              <w:tabs>
                <w:tab w:val="left" w:pos="720"/>
              </w:tabs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zaangażowanie do współpracy społeczności szkolnej i lokalnej.</w:t>
            </w:r>
          </w:p>
        </w:tc>
      </w:tr>
      <w:tr w:rsidR="00DA5245" w:rsidTr="00FF3C3A">
        <w:trPr>
          <w:trHeight w:val="520"/>
        </w:trPr>
        <w:tc>
          <w:tcPr>
            <w:tcW w:w="2916" w:type="dxa"/>
            <w:shd w:val="clear" w:color="auto" w:fill="FFFF99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Opis </w:t>
            </w:r>
          </w:p>
        </w:tc>
        <w:tc>
          <w:tcPr>
            <w:tcW w:w="12191" w:type="dxa"/>
            <w:gridSpan w:val="7"/>
          </w:tcPr>
          <w:p w:rsidR="00DA5245" w:rsidRDefault="00FF3C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Etapy pracy i szczegółowa realizacja zadań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Przygotowanie logo projektu czytelniczego - prezentacja prac uczniów na platformie </w:t>
            </w:r>
            <w:proofErr w:type="spellStart"/>
            <w:r w:rsidRPr="00FF3C3A">
              <w:rPr>
                <w:sz w:val="24"/>
                <w:szCs w:val="24"/>
              </w:rPr>
              <w:t>TwinSpace</w:t>
            </w:r>
            <w:proofErr w:type="spellEnd"/>
            <w:r w:rsidRPr="00FF3C3A">
              <w:rPr>
                <w:sz w:val="24"/>
                <w:szCs w:val="24"/>
              </w:rPr>
              <w:t>. Głosowanie on-line celem wybrania najlepszej grafiki.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Poszukanie pomników książki, ich opisanie i sfotografowanie; zaprojektowanie pomnika według własnego p</w:t>
            </w:r>
            <w:r w:rsidRPr="00FF3C3A">
              <w:rPr>
                <w:sz w:val="24"/>
                <w:szCs w:val="24"/>
              </w:rPr>
              <w:t xml:space="preserve">omysłu </w:t>
            </w:r>
            <w:r w:rsidRPr="00FF3C3A">
              <w:rPr>
                <w:sz w:val="24"/>
                <w:szCs w:val="24"/>
              </w:rPr>
              <w:br/>
            </w:r>
            <w:r w:rsidRPr="00FF3C3A">
              <w:rPr>
                <w:sz w:val="24"/>
                <w:szCs w:val="24"/>
              </w:rPr>
              <w:t>i dowolną techniką.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Autoprezentacja uczestników projektu przy wykorzystaniu efektu </w:t>
            </w:r>
            <w:proofErr w:type="spellStart"/>
            <w:r w:rsidRPr="00FF3C3A">
              <w:rPr>
                <w:sz w:val="24"/>
                <w:szCs w:val="24"/>
              </w:rPr>
              <w:t>double</w:t>
            </w:r>
            <w:proofErr w:type="spellEnd"/>
            <w:r w:rsidRPr="00FF3C3A">
              <w:rPr>
                <w:sz w:val="24"/>
                <w:szCs w:val="24"/>
              </w:rPr>
              <w:t xml:space="preserve"> </w:t>
            </w:r>
            <w:proofErr w:type="spellStart"/>
            <w:r w:rsidRPr="00FF3C3A">
              <w:rPr>
                <w:sz w:val="24"/>
                <w:szCs w:val="24"/>
              </w:rPr>
              <w:t>exposure</w:t>
            </w:r>
            <w:proofErr w:type="spellEnd"/>
            <w:r w:rsidRPr="00FF3C3A">
              <w:rPr>
                <w:sz w:val="24"/>
                <w:szCs w:val="24"/>
              </w:rPr>
              <w:t xml:space="preserve"> (połączenie portretu ucznia </w:t>
            </w:r>
            <w:r>
              <w:rPr>
                <w:sz w:val="24"/>
                <w:szCs w:val="24"/>
              </w:rPr>
              <w:br/>
            </w:r>
            <w:r w:rsidRPr="00FF3C3A">
              <w:rPr>
                <w:sz w:val="24"/>
                <w:szCs w:val="24"/>
              </w:rPr>
              <w:t>z grafiką prezentującą okładkę jego/jej ulubionej książki).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Przygotowanie </w:t>
            </w:r>
            <w:proofErr w:type="spellStart"/>
            <w:r w:rsidRPr="00FF3C3A">
              <w:rPr>
                <w:sz w:val="24"/>
                <w:szCs w:val="24"/>
              </w:rPr>
              <w:t>memów</w:t>
            </w:r>
            <w:proofErr w:type="spellEnd"/>
            <w:r w:rsidRPr="00FF3C3A">
              <w:rPr>
                <w:sz w:val="24"/>
                <w:szCs w:val="24"/>
              </w:rPr>
              <w:t xml:space="preserve"> internetowych zachęcających do czyta</w:t>
            </w:r>
            <w:r w:rsidRPr="00FF3C3A">
              <w:rPr>
                <w:sz w:val="24"/>
                <w:szCs w:val="24"/>
              </w:rPr>
              <w:t>nia.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Sfotografowanie ludzi z książką. Uchwycenie emocji towarzyszących  zaistniałej sytuacji. Stworzenie galerii lub pokazu zdjęć w formie prezentacji za pomocą dowolnie wybranego programu.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Założenie fikcyjnych kont pisarzom przy pomocy Classtools.ne</w:t>
            </w:r>
            <w:r w:rsidRPr="00FF3C3A">
              <w:rPr>
                <w:sz w:val="24"/>
                <w:szCs w:val="24"/>
              </w:rPr>
              <w:t>t, zgromadzenie informacji na temat ich twórczości.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Żywe okładki - publikacja efektów pracy na portalu społecznościowym.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Bohaterowie książek sami się przedstawiają. Tworzenie awatarów bohaterów literackich.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Współorganizacja spotkania autorskiego z Biblioteką Miasta i Gminy Dębno promującego czytanie wśród czytelników w różnym wieku. Spotkania z autorami książek, zwłaszcza o tematyce regionalnej.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Zredagowanie kreatywnych wątków do znanych dzieł literack</w:t>
            </w:r>
            <w:r w:rsidRPr="00FF3C3A">
              <w:rPr>
                <w:sz w:val="24"/>
                <w:szCs w:val="24"/>
              </w:rPr>
              <w:t xml:space="preserve">ich z wykorzystaniem kostek Story </w:t>
            </w:r>
            <w:proofErr w:type="spellStart"/>
            <w:r w:rsidRPr="00FF3C3A">
              <w:rPr>
                <w:sz w:val="24"/>
                <w:szCs w:val="24"/>
              </w:rPr>
              <w:t>Cubes</w:t>
            </w:r>
            <w:proofErr w:type="spellEnd"/>
            <w:r w:rsidRPr="00FF3C3A">
              <w:rPr>
                <w:sz w:val="24"/>
                <w:szCs w:val="24"/>
              </w:rPr>
              <w:t xml:space="preserve">. 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Tworzenie haiku i ar</w:t>
            </w:r>
            <w:r w:rsidRPr="00FF3C3A">
              <w:rPr>
                <w:sz w:val="24"/>
                <w:szCs w:val="24"/>
              </w:rPr>
              <w:t>gumentacyjnych chmur wyrazowych.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Moja ulubiona książka z dzieciństwa- wywiady z osobami w różnym wieku, różnej płci itp.; tradycyjna forma papierowa lub nagranie. 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Zorganizowanie akc</w:t>
            </w:r>
            <w:r w:rsidRPr="00FF3C3A">
              <w:rPr>
                <w:sz w:val="24"/>
                <w:szCs w:val="24"/>
              </w:rPr>
              <w:t xml:space="preserve">ji  w szkole “Wymień się książką”. Wzbogacenie w ten sposób swojej domowej  biblioteczki  </w:t>
            </w:r>
            <w:r>
              <w:rPr>
                <w:sz w:val="24"/>
                <w:szCs w:val="24"/>
              </w:rPr>
              <w:br/>
            </w:r>
            <w:r w:rsidRPr="00FF3C3A">
              <w:rPr>
                <w:sz w:val="24"/>
                <w:szCs w:val="24"/>
              </w:rPr>
              <w:t>i poznanie ciekawych bohaterów literackich.</w:t>
            </w:r>
          </w:p>
          <w:p w:rsidR="00DA5245" w:rsidRPr="00FF3C3A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Recenzja ulubionej książki poprzez: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4"/>
              </w:numPr>
              <w:spacing w:before="60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komis interaktywny,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4"/>
              </w:numPr>
              <w:spacing w:before="60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opublikowanie recenzji na łamach szkolnej gazetki,</w:t>
            </w:r>
          </w:p>
          <w:p w:rsidR="00DA5245" w:rsidRPr="00FF3C3A" w:rsidRDefault="00FF3C3A" w:rsidP="00FF3C3A">
            <w:pPr>
              <w:pStyle w:val="Akapitzlist"/>
              <w:numPr>
                <w:ilvl w:val="0"/>
                <w:numId w:val="4"/>
              </w:numPr>
              <w:spacing w:before="60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plakat wykonany metodą tradycyjną lub przy pomocy dowolnej aplikacji internetowej.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Zorganizowanie konkursu fotograficznego pt. Zrób sobie selfie z domową biblioteczką. 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Przygotowanie literackich życzeń z okazji Wielkiej Nocy. Życzenia miały formę</w:t>
            </w:r>
            <w:r w:rsidRPr="00FF3C3A">
              <w:rPr>
                <w:sz w:val="24"/>
                <w:szCs w:val="24"/>
              </w:rPr>
              <w:t xml:space="preserve"> cytatu i były wykonane przy pomocy technologii informacyjno- komunikacyjnej. Należało odsłonić wszystkie puzzle, aby odczytać treść życzeń.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Zaprojektowanie awatarów bohaterów literackich, które w narracji pierwszoosobowej zachęcają do sięgnięcia po ks</w:t>
            </w:r>
            <w:r w:rsidRPr="00FF3C3A">
              <w:rPr>
                <w:sz w:val="24"/>
                <w:szCs w:val="24"/>
              </w:rPr>
              <w:t>iążkę. Zgromadzenie awatarów na tablicy interaktywnej.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Udział w akcji JUNIOR KRYTYK. Redagowanie recenzji polecanych książek na portalu </w:t>
            </w:r>
            <w:hyperlink r:id="rId6" w:history="1">
              <w:r w:rsidRPr="00AA6C67">
                <w:rPr>
                  <w:rStyle w:val="Hipercze"/>
                  <w:sz w:val="24"/>
                  <w:szCs w:val="24"/>
                </w:rPr>
                <w:t>www.juniormedia.pl</w:t>
              </w:r>
            </w:hyperlink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lastRenderedPageBreak/>
              <w:t>Organizowanie tzw. Dni Głośnego Czytania, podczas których uczniowie głośno czytają wybrany ut</w:t>
            </w:r>
            <w:r w:rsidRPr="00FF3C3A">
              <w:rPr>
                <w:sz w:val="24"/>
                <w:szCs w:val="24"/>
              </w:rPr>
              <w:t>wór, zwracając uwagę na modulowanie głosem, intonację, znaki przestankowe. Projektują scenografię i stroje dla siebie. Wykorzystują elementy pozajęzykowe w celu zachęcenia do sięgnięcia po książkę.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Tworzenie </w:t>
            </w:r>
            <w:proofErr w:type="spellStart"/>
            <w:r w:rsidRPr="00FF3C3A">
              <w:rPr>
                <w:sz w:val="24"/>
                <w:szCs w:val="24"/>
              </w:rPr>
              <w:t>lapbooków</w:t>
            </w:r>
            <w:proofErr w:type="spellEnd"/>
            <w:r w:rsidRPr="00FF3C3A">
              <w:rPr>
                <w:sz w:val="24"/>
                <w:szCs w:val="24"/>
              </w:rPr>
              <w:t xml:space="preserve"> na temat wybranych bohaterów liter</w:t>
            </w:r>
            <w:r w:rsidRPr="00FF3C3A">
              <w:rPr>
                <w:sz w:val="24"/>
                <w:szCs w:val="24"/>
              </w:rPr>
              <w:t>ackich.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Miksowanie utworów literackich (</w:t>
            </w:r>
            <w:proofErr w:type="spellStart"/>
            <w:r w:rsidRPr="00FF3C3A">
              <w:rPr>
                <w:sz w:val="24"/>
                <w:szCs w:val="24"/>
              </w:rPr>
              <w:t>mashup</w:t>
            </w:r>
            <w:proofErr w:type="spellEnd"/>
            <w:r w:rsidRPr="00FF3C3A">
              <w:rPr>
                <w:sz w:val="24"/>
                <w:szCs w:val="24"/>
              </w:rPr>
              <w:t>), czyli tworzenie jednego dzieła z elementów świata przedstawionego różnych książek.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Projektowanie okładki własnego autorstwa do polecanej książki.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Żywy opis, czyli wypowiedzenie wojny pomijaniu op</w:t>
            </w:r>
            <w:r w:rsidRPr="00FF3C3A">
              <w:rPr>
                <w:sz w:val="24"/>
                <w:szCs w:val="24"/>
              </w:rPr>
              <w:t>isów w książkach. zestawienie opisu z autorską fotografią. Zadanie skłoniło uczniów do zainteresowania się opisami. Musieli czytać je bardzo dokładnie, analizować, poszukiwać adekwatnych miejsc w okolicy, aby sfotografować np. miejsce, bohaterów.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Przył</w:t>
            </w:r>
            <w:r w:rsidRPr="00FF3C3A">
              <w:rPr>
                <w:sz w:val="24"/>
                <w:szCs w:val="24"/>
              </w:rPr>
              <w:t>ączanie bohaterów literackich do wybranego portalu społecznościowego.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 xml:space="preserve">Tworzenie autorskich krzyżówek i </w:t>
            </w:r>
            <w:proofErr w:type="spellStart"/>
            <w:r w:rsidRPr="00FF3C3A">
              <w:rPr>
                <w:sz w:val="24"/>
                <w:szCs w:val="24"/>
              </w:rPr>
              <w:t>wykreślanek</w:t>
            </w:r>
            <w:proofErr w:type="spellEnd"/>
            <w:r w:rsidRPr="00FF3C3A">
              <w:rPr>
                <w:sz w:val="24"/>
                <w:szCs w:val="24"/>
              </w:rPr>
              <w:t xml:space="preserve"> sprawdzających znajomość czytanego tekstu.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Czytanie reportaży podejmujących tematykę z zakresu edukacji globalnej i antydyskryminacyj</w:t>
            </w:r>
            <w:r w:rsidRPr="00FF3C3A">
              <w:rPr>
                <w:sz w:val="24"/>
                <w:szCs w:val="24"/>
              </w:rPr>
              <w:t>nej.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Zamieszczanie sentencji książki na własnej fotografii.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Tworzenie żywego planu zdarzeń.</w:t>
            </w:r>
          </w:p>
          <w:p w:rsidR="00DA5245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r w:rsidRPr="00FF3C3A">
              <w:rPr>
                <w:sz w:val="24"/>
                <w:szCs w:val="24"/>
              </w:rPr>
              <w:t>Tworzenie opowieści komiksowych przeczytanych tekstów literackich przy pomocy aplikacji internetowej.</w:t>
            </w:r>
          </w:p>
          <w:p w:rsidR="00DA5245" w:rsidRPr="00FF3C3A" w:rsidRDefault="00FF3C3A" w:rsidP="00FF3C3A">
            <w:pPr>
              <w:pStyle w:val="Akapitzlist"/>
              <w:numPr>
                <w:ilvl w:val="0"/>
                <w:numId w:val="3"/>
              </w:numPr>
              <w:spacing w:before="60"/>
              <w:ind w:left="45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F3C3A">
              <w:rPr>
                <w:sz w:val="24"/>
                <w:szCs w:val="24"/>
              </w:rPr>
              <w:t>Wykorzystanie ścianek figur do projektowania bo</w:t>
            </w:r>
            <w:r w:rsidRPr="00FF3C3A">
              <w:rPr>
                <w:sz w:val="24"/>
                <w:szCs w:val="24"/>
              </w:rPr>
              <w:t>haterów literackich i miejsc przedstawionych w utworze.</w:t>
            </w:r>
          </w:p>
          <w:p w:rsidR="00DA5245" w:rsidRDefault="00DA5245">
            <w:pPr>
              <w:rPr>
                <w:sz w:val="22"/>
                <w:szCs w:val="22"/>
              </w:rPr>
            </w:pPr>
          </w:p>
        </w:tc>
      </w:tr>
      <w:tr w:rsidR="00DA5245" w:rsidTr="00FF3C3A">
        <w:trPr>
          <w:trHeight w:val="520"/>
        </w:trPr>
        <w:tc>
          <w:tcPr>
            <w:tcW w:w="291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2191" w:type="dxa"/>
            <w:gridSpan w:val="7"/>
            <w:tcBorders>
              <w:bottom w:val="single" w:sz="4" w:space="0" w:color="000000"/>
            </w:tcBorders>
          </w:tcPr>
          <w:p w:rsidR="00DA5245" w:rsidRDefault="00FF3C3A">
            <w:pPr>
              <w:rPr>
                <w:sz w:val="22"/>
                <w:szCs w:val="22"/>
              </w:rPr>
            </w:pP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http://www.gpdebno.com/article-dywizjon_303_na_facebooku.html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http://www.gpdebno.com/article-scianki_figur.html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http://www.gpdebno.com/article-kreatywnie_o_fraszkach.html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http://www.gpdebno.com/article-bigos_poetycki.html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http://www.gpdebno.com/article-poetycki_recykling.html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http://www.gpdebno.com/article-zywy_plan.html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http://www.gpdebno.com/article-literackie_zyczenia.html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http://www.gpdebno.com/article-zywe_okladki.html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http://www.gpdebno.com/article-avatary_sie_przedstawiaja.html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http://www.gpdebno.com/category-innowacje-3.html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http://www.gpdebno.com/article-foto_sentencje.html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8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http://www.gpdebno.com/article-tag_clouds.html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http://www.gpdebno.com/article-zadania_na_adwent.html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http://www.gpdebno.com/article-zywy_opis.html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1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http://www.gpdebno.com/article-spotkanie_autorskie_marzen.html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2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http://www.gpdebno.com/article-dzien_glosnego_czytania.html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http://www.gpdebno.com/article-wybrano_logo_projektu.html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http://www.gpdebno.com/article-memy_zachecaly.html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5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http://www.gpdebno.com/article-ksiazka_innowacja.html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6">
              <w:r>
                <w:rPr>
                  <w:color w:val="1155CC"/>
                  <w:sz w:val="22"/>
                  <w:szCs w:val="22"/>
                  <w:u w:val="single"/>
                </w:rPr>
                <w:t>http://www.gpdebno.com/article-logo_ksiazka_w_teczce.html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7">
              <w:r>
                <w:rPr>
                  <w:color w:val="1155CC"/>
                  <w:sz w:val="22"/>
                  <w:szCs w:val="22"/>
                  <w:u w:val="single"/>
                </w:rPr>
                <w:t>http://skokiporozum.blog</w:t>
              </w:r>
              <w:r>
                <w:rPr>
                  <w:color w:val="1155CC"/>
                  <w:sz w:val="22"/>
                  <w:szCs w:val="22"/>
                  <w:u w:val="single"/>
                </w:rPr>
                <w:t>spot.com/2017/01/miksujemy-utwory-literackie-czyli.html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8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http://skokiporozum.blogspot.com/2017/01/lapbooki-o-bohaterach-historycznych.html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29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http://skokiporozum.blogspot.com/2017/04/po-co-komiks-do-recenzowania.html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30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http://skokiporozum.blogspot.com/2016/11/dlaczego-warto-czytac-ksiazki-udzielamy.html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31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http://skokiporozum.blogspot.com/2016/09/moja-ulubion</w:t>
              </w:r>
              <w:r>
                <w:rPr>
                  <w:color w:val="1155CC"/>
                  <w:sz w:val="22"/>
                  <w:szCs w:val="22"/>
                  <w:u w:val="single"/>
                </w:rPr>
                <w:t>a-ksiazka-z-dziecinstwa.html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32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http://skokiporozum.blogspot.com/2016/08/czy-nosicie-w-swoich-teczkach-torebkach.html</w:t>
              </w:r>
            </w:hyperlink>
          </w:p>
          <w:p w:rsidR="00DA5245" w:rsidRDefault="00FF3C3A">
            <w:pPr>
              <w:rPr>
                <w:sz w:val="22"/>
                <w:szCs w:val="22"/>
              </w:rPr>
            </w:pPr>
            <w:hyperlink r:id="rId33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http://skokiporozum.blogspot.com/2016/11/may-ksiaze-w-cytatach-sentencje-maksymy.html</w:t>
              </w:r>
            </w:hyperlink>
          </w:p>
          <w:p w:rsidR="00DA5245" w:rsidRDefault="00DA5245">
            <w:pPr>
              <w:rPr>
                <w:sz w:val="22"/>
                <w:szCs w:val="22"/>
              </w:rPr>
            </w:pPr>
          </w:p>
        </w:tc>
      </w:tr>
      <w:tr w:rsidR="00DA5245" w:rsidTr="00FF3C3A">
        <w:trPr>
          <w:trHeight w:val="600"/>
        </w:trPr>
        <w:tc>
          <w:tcPr>
            <w:tcW w:w="15107" w:type="dxa"/>
            <w:gridSpan w:val="8"/>
            <w:vAlign w:val="center"/>
          </w:tcPr>
          <w:p w:rsidR="00DA5245" w:rsidRDefault="00FF3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Wyrażam zgodę na przetwarzanie informacji zawartych w powyższym formularzu oraz opublikowanie przed</w:t>
            </w:r>
            <w:r>
              <w:rPr>
                <w:b/>
                <w:sz w:val="22"/>
                <w:szCs w:val="22"/>
              </w:rPr>
              <w:t>stawionego przykładu dobrych praktyk na stronie Kuratorium Oświaty w Szczecinie                                                                                                         TAK</w:t>
            </w:r>
          </w:p>
        </w:tc>
      </w:tr>
      <w:tr w:rsidR="00DA5245" w:rsidTr="00FF3C3A">
        <w:trPr>
          <w:trHeight w:val="960"/>
        </w:trPr>
        <w:tc>
          <w:tcPr>
            <w:tcW w:w="15107" w:type="dxa"/>
            <w:gridSpan w:val="8"/>
          </w:tcPr>
          <w:p w:rsidR="00DA5245" w:rsidRDefault="00DA5245">
            <w:pPr>
              <w:rPr>
                <w:sz w:val="24"/>
                <w:szCs w:val="24"/>
              </w:rPr>
            </w:pPr>
          </w:p>
          <w:p w:rsidR="00DA5245" w:rsidRDefault="00FF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Dębno, 18 czerwiec 2017r.                                                                                                                                              Wioletta </w:t>
            </w:r>
            <w:proofErr w:type="spellStart"/>
            <w:r>
              <w:rPr>
                <w:sz w:val="24"/>
                <w:szCs w:val="24"/>
              </w:rPr>
              <w:t>Rafałowicz</w:t>
            </w:r>
            <w:proofErr w:type="spellEnd"/>
          </w:p>
          <w:p w:rsidR="00DA5245" w:rsidRDefault="00FF3C3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.........................................................</w:t>
            </w:r>
          </w:p>
          <w:p w:rsidR="00DA5245" w:rsidRDefault="00FF3C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/</w:t>
            </w:r>
            <w:r>
              <w:rPr>
                <w:sz w:val="18"/>
                <w:szCs w:val="18"/>
              </w:rPr>
              <w:t>miejscowość, data</w:t>
            </w:r>
            <w:r>
              <w:rPr>
                <w:b/>
                <w:sz w:val="24"/>
                <w:szCs w:val="24"/>
              </w:rPr>
              <w:t xml:space="preserve">/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DA5245" w:rsidRDefault="00DA5245">
      <w:pPr>
        <w:rPr>
          <w:sz w:val="24"/>
          <w:szCs w:val="24"/>
        </w:rPr>
      </w:pPr>
    </w:p>
    <w:sectPr w:rsidR="00DA5245">
      <w:pgSz w:w="16838" w:h="11906"/>
      <w:pgMar w:top="1258" w:right="1418" w:bottom="18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9E4"/>
    <w:multiLevelType w:val="multilevel"/>
    <w:tmpl w:val="ADF41B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F4F615B"/>
    <w:multiLevelType w:val="hybridMultilevel"/>
    <w:tmpl w:val="4E907590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B2D97"/>
    <w:multiLevelType w:val="multilevel"/>
    <w:tmpl w:val="6620409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7A723592"/>
    <w:multiLevelType w:val="hybridMultilevel"/>
    <w:tmpl w:val="C946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5245"/>
    <w:rsid w:val="00DA5245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3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3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debno.com/article-scianki_figur.html" TargetMode="External"/><Relationship Id="rId13" Type="http://schemas.openxmlformats.org/officeDocument/2006/relationships/hyperlink" Target="http://www.gpdebno.com/article-literackie_zyczenia.html" TargetMode="External"/><Relationship Id="rId18" Type="http://schemas.openxmlformats.org/officeDocument/2006/relationships/hyperlink" Target="http://www.gpdebno.com/article-tag_clouds.html" TargetMode="External"/><Relationship Id="rId26" Type="http://schemas.openxmlformats.org/officeDocument/2006/relationships/hyperlink" Target="http://www.gpdebno.com/article-logo_ksiazka_w_teczc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pdebno.com/article-spotkanie_autorskie_marzen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pdebno.com/article-dywizjon_303_na_facebooku.html" TargetMode="External"/><Relationship Id="rId12" Type="http://schemas.openxmlformats.org/officeDocument/2006/relationships/hyperlink" Target="http://www.gpdebno.com/article-zywy_plan.html" TargetMode="External"/><Relationship Id="rId17" Type="http://schemas.openxmlformats.org/officeDocument/2006/relationships/hyperlink" Target="http://www.gpdebno.com/article-foto_sentencje.html" TargetMode="External"/><Relationship Id="rId25" Type="http://schemas.openxmlformats.org/officeDocument/2006/relationships/hyperlink" Target="http://www.gpdebno.com/article-ksiazka_innowacja.html" TargetMode="External"/><Relationship Id="rId33" Type="http://schemas.openxmlformats.org/officeDocument/2006/relationships/hyperlink" Target="http://skokiporozum.blogspot.com/2016/11/may-ksiaze-w-cytatach-sentencje-maksym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debno.com/category-innowacje-3.html" TargetMode="External"/><Relationship Id="rId20" Type="http://schemas.openxmlformats.org/officeDocument/2006/relationships/hyperlink" Target="http://www.gpdebno.com/article-zywy_opis.html" TargetMode="External"/><Relationship Id="rId29" Type="http://schemas.openxmlformats.org/officeDocument/2006/relationships/hyperlink" Target="http://skokiporozum.blogspot.com/2017/04/po-co-komiks-do-recenzowan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niormedia.pl" TargetMode="External"/><Relationship Id="rId11" Type="http://schemas.openxmlformats.org/officeDocument/2006/relationships/hyperlink" Target="http://www.gpdebno.com/article-poetycki_recykling.html" TargetMode="External"/><Relationship Id="rId24" Type="http://schemas.openxmlformats.org/officeDocument/2006/relationships/hyperlink" Target="http://www.gpdebno.com/article-memy_zachecaly.html" TargetMode="External"/><Relationship Id="rId32" Type="http://schemas.openxmlformats.org/officeDocument/2006/relationships/hyperlink" Target="http://skokiporozum.blogspot.com/2016/08/czy-nosicie-w-swoich-teczkach-torebka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debno.com/article-avatary_sie_przedstawiaja.html" TargetMode="External"/><Relationship Id="rId23" Type="http://schemas.openxmlformats.org/officeDocument/2006/relationships/hyperlink" Target="http://www.gpdebno.com/article-wybrano_logo_projektu.html" TargetMode="External"/><Relationship Id="rId28" Type="http://schemas.openxmlformats.org/officeDocument/2006/relationships/hyperlink" Target="http://skokiporozum.blogspot.com/2017/01/lapbooki-o-bohaterach-historycznych.html" TargetMode="External"/><Relationship Id="rId10" Type="http://schemas.openxmlformats.org/officeDocument/2006/relationships/hyperlink" Target="http://www.gpdebno.com/article-bigos_poetycki.html" TargetMode="External"/><Relationship Id="rId19" Type="http://schemas.openxmlformats.org/officeDocument/2006/relationships/hyperlink" Target="http://www.gpdebno.com/article-zadania_na_adwent.html" TargetMode="External"/><Relationship Id="rId31" Type="http://schemas.openxmlformats.org/officeDocument/2006/relationships/hyperlink" Target="http://skokiporozum.blogspot.com/2016/09/moja-ulubiona-ksiazka-z-dziecinst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debno.com/article-kreatywnie_o_fraszkach.html" TargetMode="External"/><Relationship Id="rId14" Type="http://schemas.openxmlformats.org/officeDocument/2006/relationships/hyperlink" Target="http://www.gpdebno.com/article-zywe_okladki.html" TargetMode="External"/><Relationship Id="rId22" Type="http://schemas.openxmlformats.org/officeDocument/2006/relationships/hyperlink" Target="http://www.gpdebno.com/article-dzien_glosnego_czytania.html" TargetMode="External"/><Relationship Id="rId27" Type="http://schemas.openxmlformats.org/officeDocument/2006/relationships/hyperlink" Target="http://skokiporozum.blogspot.com/2017/01/miksujemy-utwory-literackie-czyli.html" TargetMode="External"/><Relationship Id="rId30" Type="http://schemas.openxmlformats.org/officeDocument/2006/relationships/hyperlink" Target="http://skokiporozum.blogspot.com/2016/11/dlaczego-warto-czytac-ksiazki-udzielamy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1488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</cp:lastModifiedBy>
  <cp:revision>2</cp:revision>
  <dcterms:created xsi:type="dcterms:W3CDTF">2017-06-19T20:21:00Z</dcterms:created>
  <dcterms:modified xsi:type="dcterms:W3CDTF">2017-06-19T20:28:00Z</dcterms:modified>
</cp:coreProperties>
</file>